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EBC4EA" w14:textId="77777777" w:rsidR="00DB7704" w:rsidRPr="000F7818" w:rsidRDefault="00DB7704" w:rsidP="00DB7704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0F7818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0F4B7AE" wp14:editId="47374821">
            <wp:extent cx="422275" cy="605155"/>
            <wp:effectExtent l="0" t="0" r="0" b="4445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EDFD21" w14:textId="77777777" w:rsidR="00DB7704" w:rsidRPr="000F7818" w:rsidRDefault="00DB7704" w:rsidP="00DB770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0F7818">
        <w:rPr>
          <w:rFonts w:ascii="Century" w:hAnsi="Century"/>
          <w:sz w:val="32"/>
          <w:szCs w:val="32"/>
          <w:lang w:val="uk-UA"/>
        </w:rPr>
        <w:t>УКРАЇНА</w:t>
      </w:r>
    </w:p>
    <w:p w14:paraId="17E6F187" w14:textId="26D053D2" w:rsidR="00D512F2" w:rsidRPr="00227B56" w:rsidRDefault="00DB7704" w:rsidP="00227B5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0F7818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4CB1D774" w14:textId="72829DA7" w:rsidR="00DB7704" w:rsidRPr="00AB51F9" w:rsidRDefault="00DB7704" w:rsidP="00DB7704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AB51F9">
        <w:rPr>
          <w:rFonts w:ascii="Century" w:hAnsi="Century"/>
          <w:sz w:val="32"/>
          <w:lang w:val="uk-UA"/>
        </w:rPr>
        <w:t>ЛЬВІВСЬКОЇ ОБЛАСТІ</w:t>
      </w:r>
    </w:p>
    <w:p w14:paraId="5DA36298" w14:textId="13B6ECED" w:rsidR="00DB7704" w:rsidRPr="000F7818" w:rsidRDefault="00662CA2" w:rsidP="00662CA2">
      <w:pPr>
        <w:pStyle w:val="tc2"/>
        <w:shd w:val="clear" w:color="auto" w:fill="FFFFFF"/>
        <w:spacing w:line="240" w:lineRule="auto"/>
        <w:jc w:val="left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color w:val="FF0000"/>
          <w:sz w:val="28"/>
          <w:szCs w:val="28"/>
          <w:lang w:val="uk-UA"/>
        </w:rPr>
        <w:t xml:space="preserve">                             6</w:t>
      </w:r>
      <w:r w:rsidR="00F31EB0">
        <w:rPr>
          <w:rFonts w:ascii="Century" w:hAnsi="Century"/>
          <w:b/>
          <w:color w:val="FF0000"/>
          <w:sz w:val="28"/>
          <w:szCs w:val="28"/>
          <w:lang w:val="uk-UA"/>
        </w:rPr>
        <w:t>8</w:t>
      </w:r>
      <w:r w:rsidR="009E4D1F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DB7704" w:rsidRPr="000F7818">
        <w:rPr>
          <w:rFonts w:ascii="Century" w:hAnsi="Century"/>
          <w:b/>
          <w:sz w:val="28"/>
          <w:szCs w:val="28"/>
          <w:lang w:val="uk-UA"/>
        </w:rPr>
        <w:t>СЕСІЯ ВОСЬМОГО СКЛИКАННЯ</w:t>
      </w:r>
    </w:p>
    <w:p w14:paraId="06A4BC4D" w14:textId="17EEDEA2" w:rsidR="00DB7704" w:rsidRPr="00FD7951" w:rsidRDefault="00DB7704" w:rsidP="00DB7704">
      <w:pPr>
        <w:jc w:val="center"/>
        <w:rPr>
          <w:rFonts w:ascii="Century" w:hAnsi="Century"/>
          <w:b/>
          <w:sz w:val="36"/>
          <w:szCs w:val="36"/>
        </w:rPr>
      </w:pPr>
      <w:r w:rsidRPr="004E26BB">
        <w:rPr>
          <w:rFonts w:ascii="Century" w:hAnsi="Century"/>
          <w:b/>
          <w:sz w:val="36"/>
          <w:szCs w:val="36"/>
        </w:rPr>
        <w:t xml:space="preserve">РІШЕННЯ № </w:t>
      </w:r>
      <w:r w:rsidR="00A62C7C">
        <w:rPr>
          <w:rFonts w:ascii="Century" w:hAnsi="Century"/>
          <w:b/>
          <w:sz w:val="36"/>
          <w:szCs w:val="36"/>
        </w:rPr>
        <w:t>25/68-8993</w:t>
      </w:r>
    </w:p>
    <w:p w14:paraId="2773E310" w14:textId="14FB0CB5" w:rsidR="004024D5" w:rsidRPr="000657E6" w:rsidRDefault="00B6586B" w:rsidP="004024D5">
      <w:pPr>
        <w:spacing w:after="0" w:line="240" w:lineRule="auto"/>
        <w:rPr>
          <w:rFonts w:ascii="Century" w:eastAsia="Calibri" w:hAnsi="Century" w:cs="Times New Roman"/>
          <w:color w:val="FF0000"/>
          <w:sz w:val="28"/>
          <w:szCs w:val="28"/>
        </w:rPr>
      </w:pPr>
      <w:r>
        <w:rPr>
          <w:rFonts w:ascii="Century" w:eastAsia="Calibri" w:hAnsi="Century" w:cs="Times New Roman"/>
          <w:color w:val="FF0000"/>
          <w:sz w:val="28"/>
          <w:szCs w:val="28"/>
        </w:rPr>
        <w:t>23</w:t>
      </w:r>
      <w:r w:rsidR="00C774E0">
        <w:rPr>
          <w:rFonts w:ascii="Century" w:eastAsia="Calibri" w:hAnsi="Century" w:cs="Times New Roman"/>
          <w:color w:val="FF0000"/>
          <w:sz w:val="28"/>
          <w:szCs w:val="28"/>
        </w:rPr>
        <w:t xml:space="preserve"> </w:t>
      </w:r>
      <w:r w:rsidR="00F31EB0">
        <w:rPr>
          <w:rFonts w:ascii="Century" w:eastAsia="Calibri" w:hAnsi="Century" w:cs="Times New Roman"/>
          <w:color w:val="FF0000"/>
          <w:sz w:val="28"/>
          <w:szCs w:val="28"/>
        </w:rPr>
        <w:t>жовтня</w:t>
      </w:r>
      <w:r w:rsidR="000E716F" w:rsidRPr="00662CA2">
        <w:rPr>
          <w:rFonts w:ascii="Century" w:eastAsia="Calibri" w:hAnsi="Century" w:cs="Times New Roman"/>
          <w:color w:val="FF0000"/>
          <w:sz w:val="28"/>
          <w:szCs w:val="28"/>
        </w:rPr>
        <w:t xml:space="preserve"> 202</w:t>
      </w:r>
      <w:r w:rsidR="00D8646F" w:rsidRPr="00662CA2">
        <w:rPr>
          <w:rFonts w:ascii="Century" w:eastAsia="Calibri" w:hAnsi="Century" w:cs="Times New Roman"/>
          <w:color w:val="FF0000"/>
          <w:sz w:val="28"/>
          <w:szCs w:val="28"/>
        </w:rPr>
        <w:t>5</w:t>
      </w:r>
      <w:r w:rsidR="009E4D1F" w:rsidRPr="00662CA2">
        <w:rPr>
          <w:rFonts w:ascii="Century" w:eastAsia="Calibri" w:hAnsi="Century" w:cs="Times New Roman"/>
          <w:color w:val="FF0000"/>
          <w:sz w:val="28"/>
          <w:szCs w:val="28"/>
        </w:rPr>
        <w:t xml:space="preserve"> року </w:t>
      </w:r>
      <w:r w:rsidR="009E4D1F">
        <w:rPr>
          <w:rFonts w:ascii="Century" w:eastAsia="Calibri" w:hAnsi="Century" w:cs="Times New Roman"/>
          <w:sz w:val="28"/>
          <w:szCs w:val="28"/>
        </w:rPr>
        <w:t xml:space="preserve">                                         </w:t>
      </w:r>
      <w:r w:rsidR="004024D5" w:rsidRPr="00307130">
        <w:rPr>
          <w:rFonts w:ascii="Century" w:eastAsia="Calibri" w:hAnsi="Century" w:cs="Times New Roman"/>
          <w:sz w:val="28"/>
          <w:szCs w:val="28"/>
        </w:rPr>
        <w:tab/>
        <w:t xml:space="preserve"> </w:t>
      </w:r>
      <w:r w:rsidR="009E4D1F">
        <w:rPr>
          <w:rFonts w:ascii="Century" w:eastAsia="Calibri" w:hAnsi="Century" w:cs="Times New Roman"/>
          <w:sz w:val="28"/>
          <w:szCs w:val="28"/>
        </w:rPr>
        <w:t xml:space="preserve">                    </w:t>
      </w:r>
      <w:r w:rsidR="004024D5" w:rsidRPr="00307130">
        <w:rPr>
          <w:rFonts w:ascii="Century" w:eastAsia="Calibri" w:hAnsi="Century" w:cs="Times New Roman"/>
          <w:sz w:val="28"/>
          <w:szCs w:val="28"/>
        </w:rPr>
        <w:t xml:space="preserve"> м. Городок</w:t>
      </w:r>
    </w:p>
    <w:p w14:paraId="23DA983C" w14:textId="77777777" w:rsidR="004024D5" w:rsidRPr="00307130" w:rsidRDefault="004024D5" w:rsidP="00307130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140EEAD9" w14:textId="5A843FA6" w:rsidR="004024D5" w:rsidRPr="004024D5" w:rsidRDefault="000E716F" w:rsidP="00307130">
      <w:pPr>
        <w:spacing w:after="0" w:line="240" w:lineRule="auto"/>
        <w:jc w:val="both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t>Про внесення змін до рішення сесії міської ради від 15 грудня 2022 року № 22/27-5243 «</w:t>
      </w:r>
      <w:r w:rsidR="004024D5" w:rsidRPr="004024D5">
        <w:rPr>
          <w:rFonts w:ascii="Century" w:eastAsia="Calibri" w:hAnsi="Century" w:cs="Times New Roman"/>
          <w:b/>
          <w:sz w:val="28"/>
          <w:szCs w:val="28"/>
        </w:rPr>
        <w:t>Про затвердження</w:t>
      </w:r>
      <w:r w:rsidR="00983994">
        <w:rPr>
          <w:rFonts w:ascii="Century" w:eastAsia="Calibri" w:hAnsi="Century" w:cs="Times New Roman"/>
          <w:b/>
          <w:sz w:val="28"/>
          <w:szCs w:val="28"/>
        </w:rPr>
        <w:t xml:space="preserve"> місцевої Програми</w:t>
      </w:r>
      <w:r w:rsidR="004024D5" w:rsidRPr="004024D5">
        <w:rPr>
          <w:rFonts w:ascii="Century" w:eastAsia="Calibri" w:hAnsi="Century" w:cs="Times New Roman"/>
          <w:b/>
          <w:sz w:val="28"/>
          <w:szCs w:val="28"/>
        </w:rPr>
        <w:t xml:space="preserve"> розвитку земельних відносин та охорони земель на території Городоцької територіальної  громади на 2023-2025 роки</w:t>
      </w:r>
      <w:r w:rsidR="00685FD7">
        <w:rPr>
          <w:rFonts w:ascii="Century" w:eastAsia="Calibri" w:hAnsi="Century" w:cs="Times New Roman"/>
          <w:b/>
          <w:sz w:val="28"/>
          <w:szCs w:val="28"/>
        </w:rPr>
        <w:t>»</w:t>
      </w:r>
    </w:p>
    <w:p w14:paraId="0CC3128B" w14:textId="77777777" w:rsidR="004024D5" w:rsidRPr="004024D5" w:rsidRDefault="004024D5" w:rsidP="004024D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32AB0E3A" w14:textId="77A57EA9" w:rsidR="004024D5" w:rsidRDefault="004024D5" w:rsidP="004024D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 w:rsidRPr="004024D5">
        <w:rPr>
          <w:rFonts w:ascii="Century" w:eastAsia="Calibri" w:hAnsi="Century" w:cs="Times New Roman"/>
          <w:sz w:val="28"/>
          <w:szCs w:val="28"/>
        </w:rPr>
        <w:tab/>
      </w:r>
      <w:r w:rsidR="00FD7951">
        <w:rPr>
          <w:rFonts w:ascii="Century" w:eastAsia="Calibri" w:hAnsi="Century" w:cs="Times New Roman"/>
          <w:sz w:val="28"/>
          <w:szCs w:val="28"/>
        </w:rPr>
        <w:t xml:space="preserve">Розглянувши зміни до місцевої Програми розвитку земельних </w:t>
      </w:r>
      <w:r w:rsidR="00FD7951" w:rsidRPr="004024D5">
        <w:rPr>
          <w:rFonts w:ascii="Century" w:eastAsia="Calibri" w:hAnsi="Century" w:cs="Times New Roman"/>
          <w:sz w:val="28"/>
          <w:szCs w:val="28"/>
        </w:rPr>
        <w:t>відносин та охорони земель на території Городоцької  територіальн</w:t>
      </w:r>
      <w:r w:rsidR="007F3B26">
        <w:rPr>
          <w:rFonts w:ascii="Century" w:eastAsia="Calibri" w:hAnsi="Century" w:cs="Times New Roman"/>
          <w:sz w:val="28"/>
          <w:szCs w:val="28"/>
        </w:rPr>
        <w:t>ої громади  на</w:t>
      </w:r>
      <w:r w:rsidR="00EE7BBA">
        <w:rPr>
          <w:rFonts w:ascii="Century" w:eastAsia="Calibri" w:hAnsi="Century" w:cs="Times New Roman"/>
          <w:sz w:val="28"/>
          <w:szCs w:val="28"/>
        </w:rPr>
        <w:t xml:space="preserve"> 2025 рік»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, враховуючи  пропозиції та рекомендації постійних </w:t>
      </w:r>
      <w:r w:rsidR="00EC0D34">
        <w:rPr>
          <w:rFonts w:ascii="Century" w:eastAsia="Calibri" w:hAnsi="Century" w:cs="Times New Roman"/>
          <w:sz w:val="28"/>
          <w:szCs w:val="28"/>
        </w:rPr>
        <w:t xml:space="preserve">депутатських 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комісій </w:t>
      </w:r>
      <w:r w:rsidR="00307130">
        <w:rPr>
          <w:rFonts w:ascii="Century" w:eastAsia="Calibri" w:hAnsi="Century" w:cs="Times New Roman"/>
          <w:sz w:val="28"/>
          <w:szCs w:val="28"/>
        </w:rPr>
        <w:t xml:space="preserve">з питань </w:t>
      </w:r>
      <w:r w:rsidR="00983994" w:rsidRPr="004024D5">
        <w:rPr>
          <w:rFonts w:ascii="Century" w:eastAsia="Calibri" w:hAnsi="Century" w:cs="Times New Roman"/>
          <w:sz w:val="28"/>
          <w:szCs w:val="28"/>
        </w:rPr>
        <w:t>земельних ресурсів, АПК, містобудування, охорони довкіл</w:t>
      </w:r>
      <w:r w:rsidR="00983994">
        <w:rPr>
          <w:rFonts w:ascii="Century" w:eastAsia="Calibri" w:hAnsi="Century" w:cs="Times New Roman"/>
          <w:sz w:val="28"/>
          <w:szCs w:val="28"/>
        </w:rPr>
        <w:t>ля ,</w:t>
      </w:r>
      <w:r w:rsidR="00307130">
        <w:rPr>
          <w:rFonts w:ascii="Century" w:eastAsia="Calibri" w:hAnsi="Century" w:cs="Times New Roman"/>
          <w:sz w:val="28"/>
          <w:szCs w:val="28"/>
        </w:rPr>
        <w:t>бюджету, соціально-економічного розвитку, комунального майна і приватизації</w:t>
      </w:r>
      <w:r w:rsidR="00685FD7">
        <w:rPr>
          <w:rFonts w:ascii="Century" w:eastAsia="Calibri" w:hAnsi="Century" w:cs="Times New Roman"/>
          <w:sz w:val="28"/>
          <w:szCs w:val="28"/>
        </w:rPr>
        <w:t xml:space="preserve">, керуючись  </w:t>
      </w:r>
      <w:r w:rsidR="005E46EB">
        <w:rPr>
          <w:rFonts w:ascii="Century" w:eastAsia="Calibri" w:hAnsi="Century" w:cs="Times New Roman"/>
          <w:sz w:val="28"/>
          <w:szCs w:val="28"/>
        </w:rPr>
        <w:t xml:space="preserve">статтею 26 </w:t>
      </w:r>
      <w:r w:rsidR="00685FD7">
        <w:rPr>
          <w:rFonts w:ascii="Century" w:eastAsia="Calibri" w:hAnsi="Century" w:cs="Times New Roman"/>
          <w:sz w:val="28"/>
          <w:szCs w:val="28"/>
        </w:rPr>
        <w:t>Законом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 України "Про місцеве самоврядування в Україні", міська рада</w:t>
      </w:r>
    </w:p>
    <w:p w14:paraId="251A5FA4" w14:textId="77777777" w:rsidR="006E2E75" w:rsidRPr="004024D5" w:rsidRDefault="006E2E75" w:rsidP="004024D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5E2FA0B4" w14:textId="6434FC85" w:rsidR="006E2E75" w:rsidRPr="006E2E75" w:rsidRDefault="004024D5" w:rsidP="00A62C7C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  <w:r w:rsidRPr="004024D5">
        <w:rPr>
          <w:rFonts w:ascii="Century" w:eastAsia="Calibri" w:hAnsi="Century" w:cs="Times New Roman"/>
          <w:b/>
          <w:sz w:val="28"/>
          <w:szCs w:val="28"/>
        </w:rPr>
        <w:t>В И Р І Ш И Л А :</w:t>
      </w:r>
    </w:p>
    <w:p w14:paraId="759CBA56" w14:textId="18A56530" w:rsidR="00662CA2" w:rsidRPr="00662CA2" w:rsidRDefault="000E716F" w:rsidP="006E2E75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proofErr w:type="spellStart"/>
      <w:r w:rsidRPr="00662CA2">
        <w:rPr>
          <w:rFonts w:ascii="Century" w:eastAsia="Calibri" w:hAnsi="Century" w:cs="Times New Roman"/>
          <w:sz w:val="28"/>
          <w:szCs w:val="28"/>
        </w:rPr>
        <w:t>Внести</w:t>
      </w:r>
      <w:proofErr w:type="spellEnd"/>
      <w:r w:rsidRPr="00662CA2">
        <w:rPr>
          <w:rFonts w:ascii="Century" w:eastAsia="Calibri" w:hAnsi="Century" w:cs="Times New Roman"/>
          <w:sz w:val="28"/>
          <w:szCs w:val="28"/>
        </w:rPr>
        <w:t xml:space="preserve"> зміни до рішення сесії міської ради від 15 грудня 2022 року </w:t>
      </w:r>
    </w:p>
    <w:p w14:paraId="50AEA0E3" w14:textId="5DFC6C3A" w:rsidR="007157A7" w:rsidRPr="006E2E75" w:rsidRDefault="000E716F" w:rsidP="006E2E75">
      <w:pPr>
        <w:pStyle w:val="a6"/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 w:rsidRPr="006E2E75">
        <w:rPr>
          <w:rFonts w:ascii="Century" w:eastAsia="Calibri" w:hAnsi="Century" w:cs="Times New Roman"/>
          <w:sz w:val="28"/>
          <w:szCs w:val="28"/>
        </w:rPr>
        <w:t>№ 22/27-5243 «Про затвердження</w:t>
      </w:r>
      <w:r w:rsidR="004024D5" w:rsidRPr="006E2E75">
        <w:rPr>
          <w:rFonts w:ascii="Century" w:eastAsia="Calibri" w:hAnsi="Century" w:cs="Times New Roman"/>
          <w:sz w:val="28"/>
          <w:szCs w:val="28"/>
        </w:rPr>
        <w:t xml:space="preserve"> </w:t>
      </w:r>
      <w:r w:rsidRPr="006E2E75">
        <w:rPr>
          <w:rFonts w:ascii="Century" w:eastAsia="Calibri" w:hAnsi="Century" w:cs="Times New Roman"/>
          <w:sz w:val="28"/>
          <w:szCs w:val="28"/>
        </w:rPr>
        <w:t>місцевої Програми</w:t>
      </w:r>
      <w:r w:rsidR="00307130" w:rsidRPr="006E2E75">
        <w:rPr>
          <w:rFonts w:ascii="Century" w:eastAsia="Calibri" w:hAnsi="Century" w:cs="Times New Roman"/>
          <w:sz w:val="28"/>
          <w:szCs w:val="28"/>
        </w:rPr>
        <w:t xml:space="preserve"> розвитку </w:t>
      </w:r>
      <w:r w:rsidR="006E2E75" w:rsidRPr="006E2E75">
        <w:rPr>
          <w:rFonts w:ascii="Century" w:eastAsia="Calibri" w:hAnsi="Century" w:cs="Times New Roman"/>
          <w:sz w:val="28"/>
          <w:szCs w:val="28"/>
        </w:rPr>
        <w:t xml:space="preserve">                    </w:t>
      </w:r>
      <w:r w:rsidR="00307130" w:rsidRPr="006E2E75">
        <w:rPr>
          <w:rFonts w:ascii="Century" w:eastAsia="Calibri" w:hAnsi="Century" w:cs="Times New Roman"/>
          <w:sz w:val="28"/>
          <w:szCs w:val="28"/>
        </w:rPr>
        <w:t xml:space="preserve">земельних </w:t>
      </w:r>
      <w:r w:rsidR="004024D5" w:rsidRPr="006E2E75">
        <w:rPr>
          <w:rFonts w:ascii="Century" w:eastAsia="Calibri" w:hAnsi="Century" w:cs="Times New Roman"/>
          <w:sz w:val="28"/>
          <w:szCs w:val="28"/>
        </w:rPr>
        <w:t xml:space="preserve">відносин та охорони земель на території Городоцької  </w:t>
      </w:r>
      <w:r w:rsidR="006E2E75" w:rsidRPr="006E2E75">
        <w:rPr>
          <w:rFonts w:ascii="Century" w:eastAsia="Calibri" w:hAnsi="Century" w:cs="Times New Roman"/>
          <w:sz w:val="28"/>
          <w:szCs w:val="28"/>
        </w:rPr>
        <w:t xml:space="preserve">   </w:t>
      </w:r>
      <w:r w:rsidR="004024D5" w:rsidRPr="006E2E75">
        <w:rPr>
          <w:rFonts w:ascii="Century" w:eastAsia="Calibri" w:hAnsi="Century" w:cs="Times New Roman"/>
          <w:sz w:val="28"/>
          <w:szCs w:val="28"/>
        </w:rPr>
        <w:t>територіальн</w:t>
      </w:r>
      <w:r w:rsidR="007F3B26" w:rsidRPr="006E2E75">
        <w:rPr>
          <w:rFonts w:ascii="Century" w:eastAsia="Calibri" w:hAnsi="Century" w:cs="Times New Roman"/>
          <w:sz w:val="28"/>
          <w:szCs w:val="28"/>
        </w:rPr>
        <w:t>ої громади  на 202</w:t>
      </w:r>
      <w:r w:rsidR="00EE7BBA" w:rsidRPr="006E2E75">
        <w:rPr>
          <w:rFonts w:ascii="Century" w:eastAsia="Calibri" w:hAnsi="Century" w:cs="Times New Roman"/>
          <w:sz w:val="28"/>
          <w:szCs w:val="28"/>
        </w:rPr>
        <w:t>3-2025</w:t>
      </w:r>
      <w:r w:rsidR="007F3B26" w:rsidRPr="006E2E75">
        <w:rPr>
          <w:rFonts w:ascii="Century" w:eastAsia="Calibri" w:hAnsi="Century" w:cs="Times New Roman"/>
          <w:sz w:val="28"/>
          <w:szCs w:val="28"/>
        </w:rPr>
        <w:t xml:space="preserve"> р</w:t>
      </w:r>
      <w:r w:rsidR="00EE7BBA" w:rsidRPr="006E2E75">
        <w:rPr>
          <w:rFonts w:ascii="Century" w:eastAsia="Calibri" w:hAnsi="Century" w:cs="Times New Roman"/>
          <w:sz w:val="28"/>
          <w:szCs w:val="28"/>
        </w:rPr>
        <w:t>оки</w:t>
      </w:r>
      <w:r w:rsidR="001215C0" w:rsidRPr="006E2E75">
        <w:rPr>
          <w:rFonts w:ascii="Century" w:eastAsia="Calibri" w:hAnsi="Century" w:cs="Times New Roman"/>
          <w:sz w:val="28"/>
          <w:szCs w:val="28"/>
        </w:rPr>
        <w:t>»</w:t>
      </w:r>
      <w:r w:rsidR="00FD7951" w:rsidRPr="006E2E75">
        <w:rPr>
          <w:rFonts w:ascii="Century" w:eastAsia="Calibri" w:hAnsi="Century" w:cs="Times New Roman"/>
          <w:sz w:val="28"/>
          <w:szCs w:val="28"/>
        </w:rPr>
        <w:t xml:space="preserve">, </w:t>
      </w:r>
      <w:r w:rsidRPr="006E2E75">
        <w:rPr>
          <w:rFonts w:ascii="Century" w:eastAsia="Calibri" w:hAnsi="Century" w:cs="Times New Roman"/>
          <w:sz w:val="28"/>
          <w:szCs w:val="28"/>
        </w:rPr>
        <w:t xml:space="preserve">а саме: </w:t>
      </w:r>
      <w:r w:rsidR="00960DF8" w:rsidRPr="006E2E75">
        <w:rPr>
          <w:rFonts w:ascii="Century" w:eastAsia="Calibri" w:hAnsi="Century" w:cs="Times New Roman"/>
          <w:sz w:val="28"/>
          <w:szCs w:val="28"/>
        </w:rPr>
        <w:t xml:space="preserve"> в </w:t>
      </w:r>
      <w:r w:rsidR="00AB51F9" w:rsidRPr="006E2E75">
        <w:rPr>
          <w:rFonts w:ascii="Century" w:eastAsia="Calibri" w:hAnsi="Century" w:cs="Times New Roman"/>
          <w:sz w:val="28"/>
          <w:szCs w:val="28"/>
        </w:rPr>
        <w:t>таблиц</w:t>
      </w:r>
      <w:r w:rsidR="00D8646F" w:rsidRPr="006E2E75">
        <w:rPr>
          <w:rFonts w:ascii="Century" w:eastAsia="Calibri" w:hAnsi="Century" w:cs="Times New Roman"/>
          <w:sz w:val="28"/>
          <w:szCs w:val="28"/>
        </w:rPr>
        <w:t>ю</w:t>
      </w:r>
      <w:r w:rsidR="00AB51F9" w:rsidRPr="006E2E75">
        <w:rPr>
          <w:rFonts w:ascii="Century" w:eastAsia="Calibri" w:hAnsi="Century" w:cs="Times New Roman"/>
          <w:sz w:val="28"/>
          <w:szCs w:val="28"/>
        </w:rPr>
        <w:t xml:space="preserve"> </w:t>
      </w:r>
      <w:r w:rsidR="006E2E75" w:rsidRPr="006E2E75">
        <w:rPr>
          <w:rFonts w:ascii="Century" w:eastAsia="Calibri" w:hAnsi="Century" w:cs="Times New Roman"/>
          <w:sz w:val="28"/>
          <w:szCs w:val="28"/>
        </w:rPr>
        <w:t xml:space="preserve">   </w:t>
      </w:r>
      <w:r w:rsidR="00AB51F9" w:rsidRPr="006E2E75">
        <w:rPr>
          <w:rFonts w:ascii="Century" w:eastAsia="Calibri" w:hAnsi="Century" w:cs="Times New Roman"/>
          <w:sz w:val="28"/>
          <w:szCs w:val="28"/>
        </w:rPr>
        <w:t>«Здійснення заходів із землеустрою</w:t>
      </w:r>
      <w:r w:rsidR="00960DF8" w:rsidRPr="006E2E75">
        <w:rPr>
          <w:rFonts w:ascii="Century" w:eastAsia="Calibri" w:hAnsi="Century" w:cs="Times New Roman"/>
          <w:sz w:val="28"/>
          <w:szCs w:val="28"/>
        </w:rPr>
        <w:t xml:space="preserve"> та розроблення містобудівної </w:t>
      </w:r>
      <w:r w:rsidR="006E2E75" w:rsidRPr="006E2E75">
        <w:rPr>
          <w:rFonts w:ascii="Century" w:eastAsia="Calibri" w:hAnsi="Century" w:cs="Times New Roman"/>
          <w:sz w:val="28"/>
          <w:szCs w:val="28"/>
        </w:rPr>
        <w:t xml:space="preserve">   </w:t>
      </w:r>
      <w:r w:rsidR="00960DF8" w:rsidRPr="006E2E75">
        <w:rPr>
          <w:rFonts w:ascii="Century" w:eastAsia="Calibri" w:hAnsi="Century" w:cs="Times New Roman"/>
          <w:sz w:val="28"/>
          <w:szCs w:val="28"/>
        </w:rPr>
        <w:t>документації»</w:t>
      </w:r>
      <w:r w:rsidR="00FD3DBA" w:rsidRPr="006E2E75">
        <w:rPr>
          <w:rFonts w:ascii="Century" w:eastAsia="Calibri" w:hAnsi="Century" w:cs="Times New Roman"/>
          <w:sz w:val="28"/>
          <w:szCs w:val="28"/>
        </w:rPr>
        <w:t xml:space="preserve"> </w:t>
      </w:r>
      <w:r w:rsidR="00960DF8" w:rsidRPr="006E2E75">
        <w:rPr>
          <w:rFonts w:ascii="Century" w:eastAsia="Calibri" w:hAnsi="Century" w:cs="Times New Roman"/>
          <w:sz w:val="28"/>
          <w:szCs w:val="28"/>
        </w:rPr>
        <w:t>згідно</w:t>
      </w:r>
      <w:r w:rsidR="00F054F1" w:rsidRPr="006E2E75">
        <w:rPr>
          <w:rFonts w:ascii="Century" w:eastAsia="Calibri" w:hAnsi="Century" w:cs="Times New Roman"/>
          <w:sz w:val="28"/>
          <w:szCs w:val="28"/>
        </w:rPr>
        <w:t xml:space="preserve"> </w:t>
      </w:r>
      <w:r w:rsidR="00960DF8" w:rsidRPr="006E2E75">
        <w:rPr>
          <w:rFonts w:ascii="Century" w:eastAsia="Calibri" w:hAnsi="Century" w:cs="Times New Roman"/>
          <w:sz w:val="28"/>
          <w:szCs w:val="28"/>
        </w:rPr>
        <w:t xml:space="preserve"> </w:t>
      </w:r>
      <w:proofErr w:type="spellStart"/>
      <w:r w:rsidR="00F054F1" w:rsidRPr="006E2E75">
        <w:rPr>
          <w:rFonts w:ascii="Century" w:eastAsia="Calibri" w:hAnsi="Century" w:cs="Times New Roman"/>
          <w:sz w:val="28"/>
          <w:szCs w:val="28"/>
        </w:rPr>
        <w:t>Додаток</w:t>
      </w:r>
      <w:r w:rsidR="00960DF8" w:rsidRPr="006E2E75">
        <w:rPr>
          <w:rFonts w:ascii="Century" w:eastAsia="Calibri" w:hAnsi="Century" w:cs="Times New Roman"/>
          <w:sz w:val="28"/>
          <w:szCs w:val="28"/>
        </w:rPr>
        <w:t>у</w:t>
      </w:r>
      <w:proofErr w:type="spellEnd"/>
      <w:r w:rsidR="00F054F1" w:rsidRPr="006E2E75">
        <w:rPr>
          <w:rFonts w:ascii="Century" w:eastAsia="Calibri" w:hAnsi="Century" w:cs="Times New Roman"/>
          <w:sz w:val="28"/>
          <w:szCs w:val="28"/>
        </w:rPr>
        <w:t xml:space="preserve"> 1</w:t>
      </w:r>
      <w:r w:rsidR="004024D5" w:rsidRPr="006E2E75">
        <w:rPr>
          <w:rFonts w:ascii="Century" w:eastAsia="Calibri" w:hAnsi="Century" w:cs="Times New Roman"/>
          <w:sz w:val="28"/>
          <w:szCs w:val="28"/>
        </w:rPr>
        <w:t xml:space="preserve">. </w:t>
      </w:r>
    </w:p>
    <w:p w14:paraId="1A6F1989" w14:textId="6DF45004" w:rsidR="00307130" w:rsidRPr="00A0036C" w:rsidRDefault="00EC0D34" w:rsidP="006E2E75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 w:rsidRPr="00A0036C">
        <w:rPr>
          <w:rFonts w:ascii="Century" w:eastAsia="Calibri" w:hAnsi="Century" w:cs="Times New Roman"/>
          <w:sz w:val="28"/>
          <w:szCs w:val="28"/>
        </w:rPr>
        <w:t>Контроль за виконанням рішення покласти на постійні депутатські</w:t>
      </w:r>
      <w:r w:rsidR="004024D5" w:rsidRPr="00A0036C">
        <w:rPr>
          <w:rFonts w:ascii="Century" w:eastAsia="Calibri" w:hAnsi="Century" w:cs="Times New Roman"/>
          <w:sz w:val="28"/>
          <w:szCs w:val="28"/>
        </w:rPr>
        <w:t xml:space="preserve">  комісію з питань земельних ресурсів, АПК, містобудування, охорони довкілля (</w:t>
      </w:r>
      <w:proofErr w:type="spellStart"/>
      <w:r w:rsidRPr="00A0036C">
        <w:rPr>
          <w:rFonts w:ascii="Century" w:eastAsia="Calibri" w:hAnsi="Century" w:cs="Times New Roman"/>
          <w:sz w:val="28"/>
          <w:szCs w:val="28"/>
        </w:rPr>
        <w:t>Н.Кульчицький</w:t>
      </w:r>
      <w:proofErr w:type="spellEnd"/>
      <w:r w:rsidR="004024D5" w:rsidRPr="00A0036C">
        <w:rPr>
          <w:rFonts w:ascii="Century" w:eastAsia="Calibri" w:hAnsi="Century" w:cs="Times New Roman"/>
          <w:sz w:val="28"/>
          <w:szCs w:val="28"/>
        </w:rPr>
        <w:t>)</w:t>
      </w:r>
      <w:r w:rsidRPr="00A0036C">
        <w:rPr>
          <w:rFonts w:ascii="Century" w:eastAsia="Calibri" w:hAnsi="Century" w:cs="Times New Roman"/>
          <w:sz w:val="28"/>
          <w:szCs w:val="28"/>
        </w:rPr>
        <w:t>,</w:t>
      </w:r>
      <w:r w:rsidR="00307130" w:rsidRPr="00A0036C">
        <w:rPr>
          <w:rFonts w:ascii="Century" w:eastAsia="Calibri" w:hAnsi="Century" w:cs="Times New Roman"/>
          <w:sz w:val="28"/>
          <w:szCs w:val="28"/>
        </w:rPr>
        <w:t xml:space="preserve"> бюджету, соціально-економічного розвитку, комунального майна і приватизації (</w:t>
      </w:r>
      <w:proofErr w:type="spellStart"/>
      <w:r w:rsidR="00983994" w:rsidRPr="00A0036C">
        <w:rPr>
          <w:rFonts w:ascii="Century" w:eastAsia="Calibri" w:hAnsi="Century" w:cs="Times New Roman"/>
          <w:sz w:val="28"/>
          <w:szCs w:val="28"/>
        </w:rPr>
        <w:t>І.Мєскало</w:t>
      </w:r>
      <w:proofErr w:type="spellEnd"/>
      <w:r w:rsidR="00307130" w:rsidRPr="00A0036C">
        <w:rPr>
          <w:rFonts w:ascii="Century" w:eastAsia="Calibri" w:hAnsi="Century" w:cs="Times New Roman"/>
          <w:sz w:val="28"/>
          <w:szCs w:val="28"/>
        </w:rPr>
        <w:t>)</w:t>
      </w:r>
      <w:r w:rsidR="00AB51F9" w:rsidRPr="00A0036C">
        <w:rPr>
          <w:rFonts w:ascii="Century" w:eastAsia="Calibri" w:hAnsi="Century" w:cs="Times New Roman"/>
          <w:sz w:val="28"/>
          <w:szCs w:val="28"/>
        </w:rPr>
        <w:t>.</w:t>
      </w:r>
    </w:p>
    <w:p w14:paraId="22EF871A" w14:textId="77777777" w:rsidR="00E45612" w:rsidRDefault="00E45612" w:rsidP="006E2E7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5C021E46" w14:textId="77777777" w:rsidR="001F15D2" w:rsidRDefault="001F15D2" w:rsidP="006E2E7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4A669FDE" w14:textId="24483644" w:rsidR="00F054F1" w:rsidRDefault="004024D5" w:rsidP="00F054F1">
      <w:pPr>
        <w:spacing w:after="0" w:line="240" w:lineRule="auto"/>
        <w:jc w:val="both"/>
        <w:rPr>
          <w:rFonts w:ascii="Century" w:eastAsia="Calibri" w:hAnsi="Century" w:cs="Times New Roman"/>
          <w:b/>
          <w:sz w:val="28"/>
          <w:szCs w:val="28"/>
        </w:rPr>
      </w:pPr>
      <w:r w:rsidRPr="004024D5">
        <w:rPr>
          <w:rFonts w:ascii="Century" w:eastAsia="Calibri" w:hAnsi="Century" w:cs="Times New Roman"/>
          <w:b/>
          <w:sz w:val="28"/>
          <w:szCs w:val="28"/>
        </w:rPr>
        <w:t xml:space="preserve">Міський голова                                     </w:t>
      </w:r>
      <w:r w:rsidRPr="004024D5">
        <w:rPr>
          <w:rFonts w:ascii="Century" w:eastAsia="Calibri" w:hAnsi="Century" w:cs="Times New Roman"/>
          <w:b/>
          <w:sz w:val="28"/>
          <w:szCs w:val="28"/>
        </w:rPr>
        <w:tab/>
      </w:r>
      <w:r w:rsidR="00F054F1">
        <w:rPr>
          <w:rFonts w:ascii="Century" w:eastAsia="Calibri" w:hAnsi="Century" w:cs="Times New Roman"/>
          <w:b/>
          <w:sz w:val="28"/>
          <w:szCs w:val="28"/>
        </w:rPr>
        <w:tab/>
      </w:r>
      <w:r w:rsidRPr="004024D5">
        <w:rPr>
          <w:rFonts w:ascii="Century" w:eastAsia="Calibri" w:hAnsi="Century" w:cs="Times New Roman"/>
          <w:b/>
          <w:sz w:val="28"/>
          <w:szCs w:val="28"/>
        </w:rPr>
        <w:t>Володимир РЕМЕНЯК</w:t>
      </w:r>
      <w:r w:rsidR="00F054F1">
        <w:rPr>
          <w:rFonts w:ascii="Century" w:eastAsia="Calibri" w:hAnsi="Century" w:cs="Times New Roman"/>
          <w:b/>
          <w:sz w:val="28"/>
          <w:szCs w:val="28"/>
        </w:rPr>
        <w:br w:type="page"/>
      </w:r>
    </w:p>
    <w:p w14:paraId="15E77347" w14:textId="2F92C399" w:rsidR="004024D5" w:rsidRDefault="00F054F1" w:rsidP="00F054F1">
      <w:pPr>
        <w:spacing w:after="0" w:line="240" w:lineRule="auto"/>
        <w:ind w:left="5103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lastRenderedPageBreak/>
        <w:t>Додаток 1</w:t>
      </w:r>
    </w:p>
    <w:p w14:paraId="2C668CF7" w14:textId="24BEB464" w:rsidR="00F054F1" w:rsidRDefault="00F054F1" w:rsidP="00F054F1">
      <w:pPr>
        <w:spacing w:after="0" w:line="240" w:lineRule="auto"/>
        <w:ind w:left="5103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t>Рішення сесії Городоцької міської ради Львівської області</w:t>
      </w:r>
    </w:p>
    <w:p w14:paraId="431B3080" w14:textId="3DCF3F59" w:rsidR="00F054F1" w:rsidRPr="00B128C5" w:rsidRDefault="00A663F9" w:rsidP="00A766AE">
      <w:pPr>
        <w:spacing w:after="0" w:line="240" w:lineRule="auto"/>
        <w:ind w:left="5103"/>
        <w:rPr>
          <w:rFonts w:ascii="Century" w:eastAsia="Calibri" w:hAnsi="Century" w:cs="Times New Roman"/>
          <w:b/>
          <w:color w:val="FF0000"/>
          <w:sz w:val="28"/>
          <w:szCs w:val="28"/>
        </w:rPr>
      </w:pPr>
      <w:r>
        <w:rPr>
          <w:rFonts w:ascii="Century" w:eastAsia="Calibri" w:hAnsi="Century" w:cs="Times New Roman"/>
          <w:b/>
          <w:color w:val="FF0000"/>
          <w:sz w:val="28"/>
          <w:szCs w:val="28"/>
        </w:rPr>
        <w:t>2</w:t>
      </w:r>
      <w:r w:rsidR="00493A6E">
        <w:rPr>
          <w:rFonts w:ascii="Century" w:eastAsia="Calibri" w:hAnsi="Century" w:cs="Times New Roman"/>
          <w:b/>
          <w:color w:val="FF0000"/>
          <w:sz w:val="28"/>
          <w:szCs w:val="28"/>
        </w:rPr>
        <w:t>3</w:t>
      </w:r>
      <w:r w:rsidR="007F3B26" w:rsidRPr="00B128C5">
        <w:rPr>
          <w:rFonts w:ascii="Century" w:eastAsia="Calibri" w:hAnsi="Century" w:cs="Times New Roman"/>
          <w:b/>
          <w:color w:val="FF0000"/>
          <w:sz w:val="28"/>
          <w:szCs w:val="28"/>
        </w:rPr>
        <w:t>.</w:t>
      </w:r>
      <w:r w:rsidR="00493A6E">
        <w:rPr>
          <w:rFonts w:ascii="Century" w:eastAsia="Calibri" w:hAnsi="Century" w:cs="Times New Roman"/>
          <w:b/>
          <w:color w:val="FF0000"/>
          <w:sz w:val="28"/>
          <w:szCs w:val="28"/>
        </w:rPr>
        <w:t>10</w:t>
      </w:r>
      <w:r w:rsidR="00F054F1" w:rsidRPr="00B128C5">
        <w:rPr>
          <w:rFonts w:ascii="Century" w:eastAsia="Calibri" w:hAnsi="Century" w:cs="Times New Roman"/>
          <w:b/>
          <w:color w:val="FF0000"/>
          <w:sz w:val="28"/>
          <w:szCs w:val="28"/>
        </w:rPr>
        <w:t>.202</w:t>
      </w:r>
      <w:r w:rsidR="00FA66BB" w:rsidRPr="00B128C5">
        <w:rPr>
          <w:rFonts w:ascii="Century" w:eastAsia="Calibri" w:hAnsi="Century" w:cs="Times New Roman"/>
          <w:b/>
          <w:color w:val="FF0000"/>
          <w:sz w:val="28"/>
          <w:szCs w:val="28"/>
        </w:rPr>
        <w:t>5</w:t>
      </w:r>
      <w:r w:rsidR="00F054F1" w:rsidRPr="00B128C5">
        <w:rPr>
          <w:rFonts w:ascii="Century" w:eastAsia="Calibri" w:hAnsi="Century" w:cs="Times New Roman"/>
          <w:b/>
          <w:color w:val="FF0000"/>
          <w:sz w:val="28"/>
          <w:szCs w:val="28"/>
        </w:rPr>
        <w:t xml:space="preserve"> № </w:t>
      </w:r>
      <w:r w:rsidR="00A62C7C">
        <w:rPr>
          <w:rFonts w:ascii="Century" w:eastAsia="Calibri" w:hAnsi="Century" w:cs="Times New Roman"/>
          <w:b/>
          <w:color w:val="FF0000"/>
          <w:sz w:val="28"/>
          <w:szCs w:val="28"/>
        </w:rPr>
        <w:t>25/68-8993</w:t>
      </w:r>
    </w:p>
    <w:p w14:paraId="21C31021" w14:textId="6430A4C5" w:rsidR="00F054F1" w:rsidRPr="00B128C5" w:rsidRDefault="00F054F1" w:rsidP="00F054F1">
      <w:pPr>
        <w:spacing w:after="0" w:line="240" w:lineRule="auto"/>
        <w:ind w:left="5103"/>
        <w:rPr>
          <w:rFonts w:ascii="Century" w:eastAsia="Calibri" w:hAnsi="Century" w:cs="Times New Roman"/>
          <w:b/>
          <w:color w:val="FF0000"/>
          <w:sz w:val="28"/>
          <w:szCs w:val="28"/>
        </w:rPr>
      </w:pPr>
    </w:p>
    <w:p w14:paraId="392E16C6" w14:textId="2818DF24" w:rsidR="00F054F1" w:rsidRPr="00E2667A" w:rsidRDefault="00CA7302" w:rsidP="00F054F1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  <w:r w:rsidRPr="00E2667A">
        <w:rPr>
          <w:rFonts w:ascii="Century" w:eastAsia="Calibri" w:hAnsi="Century" w:cs="Times New Roman"/>
          <w:b/>
          <w:sz w:val="28"/>
          <w:szCs w:val="28"/>
        </w:rPr>
        <w:t xml:space="preserve"> Таблиця №1.</w:t>
      </w:r>
      <w:r w:rsidR="00E2667A" w:rsidRPr="00E2667A">
        <w:rPr>
          <w:rFonts w:ascii="Century" w:eastAsia="Calibri" w:hAnsi="Century" w:cs="Times New Roman"/>
          <w:b/>
          <w:sz w:val="28"/>
          <w:szCs w:val="28"/>
        </w:rPr>
        <w:t xml:space="preserve"> «</w:t>
      </w:r>
      <w:r w:rsidR="00F054F1" w:rsidRPr="00E2667A">
        <w:rPr>
          <w:rFonts w:ascii="Century" w:eastAsia="Calibri" w:hAnsi="Century" w:cs="Times New Roman"/>
          <w:b/>
          <w:sz w:val="28"/>
          <w:szCs w:val="28"/>
        </w:rPr>
        <w:t xml:space="preserve">Здійснення </w:t>
      </w:r>
      <w:r w:rsidRPr="00E2667A">
        <w:rPr>
          <w:rFonts w:ascii="Century" w:eastAsia="Calibri" w:hAnsi="Century" w:cs="Times New Roman"/>
          <w:b/>
          <w:sz w:val="28"/>
          <w:szCs w:val="28"/>
        </w:rPr>
        <w:t>заходів із землеустрою</w:t>
      </w:r>
      <w:r w:rsidR="00EE7BBA">
        <w:rPr>
          <w:rFonts w:ascii="Century" w:eastAsia="Calibri" w:hAnsi="Century" w:cs="Times New Roman"/>
          <w:b/>
          <w:sz w:val="28"/>
          <w:szCs w:val="28"/>
        </w:rPr>
        <w:t xml:space="preserve"> та розроблення містобудівної документації»</w:t>
      </w:r>
      <w:r w:rsidRPr="00E2667A">
        <w:rPr>
          <w:rFonts w:ascii="Century" w:eastAsia="Calibri" w:hAnsi="Century" w:cs="Times New Roman"/>
          <w:b/>
          <w:sz w:val="28"/>
          <w:szCs w:val="2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94"/>
        <w:gridCol w:w="4457"/>
        <w:gridCol w:w="1369"/>
        <w:gridCol w:w="890"/>
        <w:gridCol w:w="2118"/>
      </w:tblGrid>
      <w:tr w:rsidR="001A1728" w:rsidRPr="00E2667A" w14:paraId="24CBF05D" w14:textId="77777777" w:rsidTr="00B714F5">
        <w:trPr>
          <w:trHeight w:val="930"/>
        </w:trPr>
        <w:tc>
          <w:tcPr>
            <w:tcW w:w="794" w:type="dxa"/>
            <w:vAlign w:val="center"/>
            <w:hideMark/>
          </w:tcPr>
          <w:p w14:paraId="05E2D564" w14:textId="77777777" w:rsidR="00F054F1" w:rsidRPr="00E2667A" w:rsidRDefault="00F054F1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№ з/п</w:t>
            </w:r>
          </w:p>
        </w:tc>
        <w:tc>
          <w:tcPr>
            <w:tcW w:w="4457" w:type="dxa"/>
            <w:vAlign w:val="center"/>
            <w:hideMark/>
          </w:tcPr>
          <w:p w14:paraId="6A210483" w14:textId="77777777" w:rsidR="00F054F1" w:rsidRPr="00E2667A" w:rsidRDefault="00F054F1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Назва об’єкта</w:t>
            </w:r>
          </w:p>
        </w:tc>
        <w:tc>
          <w:tcPr>
            <w:tcW w:w="1369" w:type="dxa"/>
            <w:vAlign w:val="center"/>
            <w:hideMark/>
          </w:tcPr>
          <w:p w14:paraId="0FB715B8" w14:textId="77777777" w:rsidR="00F054F1" w:rsidRPr="00E2667A" w:rsidRDefault="00F054F1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Вартість робіт, тис. грн.</w:t>
            </w:r>
          </w:p>
        </w:tc>
        <w:tc>
          <w:tcPr>
            <w:tcW w:w="890" w:type="dxa"/>
            <w:noWrap/>
            <w:vAlign w:val="center"/>
            <w:hideMark/>
          </w:tcPr>
          <w:p w14:paraId="7DC8FE8B" w14:textId="2C4BB840" w:rsidR="00F054F1" w:rsidRPr="00E2667A" w:rsidRDefault="007F3B26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202</w:t>
            </w:r>
            <w:r w:rsidR="0029515C">
              <w:rPr>
                <w:rFonts w:ascii="Century" w:eastAsia="Calibri" w:hAnsi="Century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118" w:type="dxa"/>
            <w:vAlign w:val="center"/>
            <w:hideMark/>
          </w:tcPr>
          <w:p w14:paraId="22DA1E5F" w14:textId="77777777" w:rsidR="00F054F1" w:rsidRPr="00E2667A" w:rsidRDefault="00F054F1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Джерела фінансування</w:t>
            </w:r>
          </w:p>
        </w:tc>
      </w:tr>
      <w:tr w:rsidR="008045D0" w:rsidRPr="000E2D22" w14:paraId="13236772" w14:textId="77777777" w:rsidTr="00B714F5">
        <w:trPr>
          <w:trHeight w:val="2843"/>
        </w:trPr>
        <w:tc>
          <w:tcPr>
            <w:tcW w:w="794" w:type="dxa"/>
            <w:noWrap/>
          </w:tcPr>
          <w:p w14:paraId="72AE42B3" w14:textId="4B03E3F0" w:rsidR="008045D0" w:rsidRDefault="00371C92" w:rsidP="008045D0">
            <w:pPr>
              <w:ind w:left="360"/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457" w:type="dxa"/>
          </w:tcPr>
          <w:p w14:paraId="2241D506" w14:textId="6334BD4E" w:rsidR="008045D0" w:rsidRPr="000B6FB0" w:rsidRDefault="008045D0" w:rsidP="008045D0">
            <w:pPr>
              <w:pStyle w:val="a6"/>
              <w:ind w:left="0"/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0B6FB0">
              <w:rPr>
                <w:rFonts w:ascii="Century" w:eastAsia="Calibri" w:hAnsi="Century" w:cs="Times New Roman"/>
                <w:bCs/>
                <w:sz w:val="26"/>
                <w:szCs w:val="26"/>
              </w:rPr>
              <w:t>Розроблення технічної документації із землеустрою щодо інвентаризації земельн</w:t>
            </w:r>
            <w:r w:rsidR="006A7AD0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их </w:t>
            </w:r>
            <w:r w:rsidRPr="000B6FB0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ділян</w:t>
            </w:r>
            <w:r w:rsidR="005C39BF">
              <w:rPr>
                <w:rFonts w:ascii="Century" w:eastAsia="Calibri" w:hAnsi="Century" w:cs="Times New Roman"/>
                <w:bCs/>
                <w:sz w:val="26"/>
                <w:szCs w:val="26"/>
              </w:rPr>
              <w:t>ок</w:t>
            </w:r>
            <w:r w:rsidRPr="000B6FB0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комунальної власності</w:t>
            </w:r>
            <w:r w:rsidR="00D85985" w:rsidRPr="000B6FB0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(КВЦПЗ-11</w:t>
            </w:r>
            <w:r w:rsidR="00F50CF3" w:rsidRPr="000B6FB0">
              <w:rPr>
                <w:rFonts w:ascii="Century" w:eastAsia="Calibri" w:hAnsi="Century" w:cs="Times New Roman"/>
                <w:bCs/>
                <w:sz w:val="26"/>
                <w:szCs w:val="26"/>
              </w:rPr>
              <w:t>.</w:t>
            </w:r>
            <w:r w:rsidR="00D85985" w:rsidRPr="000B6FB0">
              <w:rPr>
                <w:rFonts w:ascii="Century" w:eastAsia="Calibri" w:hAnsi="Century" w:cs="Times New Roman"/>
                <w:bCs/>
                <w:sz w:val="26"/>
                <w:szCs w:val="26"/>
              </w:rPr>
              <w:t>04)</w:t>
            </w:r>
            <w:r w:rsidR="000B6FB0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</w:t>
            </w:r>
            <w:r w:rsidR="00F50CF3" w:rsidRPr="000B6FB0">
              <w:rPr>
                <w:rFonts w:ascii="Century" w:eastAsia="Calibri" w:hAnsi="Century" w:cs="Times New Roman"/>
                <w:bCs/>
                <w:sz w:val="26"/>
                <w:szCs w:val="26"/>
              </w:rPr>
              <w:t>д</w:t>
            </w:r>
            <w:r w:rsidR="00B1312A" w:rsidRPr="000B6FB0">
              <w:rPr>
                <w:rFonts w:ascii="Century" w:hAnsi="Century"/>
                <w:sz w:val="26"/>
                <w:szCs w:val="26"/>
              </w:rPr>
              <w:t>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      </w:r>
            <w:r w:rsidR="005C39BF">
              <w:rPr>
                <w:rFonts w:ascii="Century" w:hAnsi="Century"/>
                <w:sz w:val="26"/>
                <w:szCs w:val="26"/>
              </w:rPr>
              <w:t xml:space="preserve">розташованих за </w:t>
            </w:r>
            <w:proofErr w:type="spellStart"/>
            <w:r w:rsidR="005C39BF">
              <w:rPr>
                <w:rFonts w:ascii="Century" w:hAnsi="Century"/>
                <w:sz w:val="26"/>
                <w:szCs w:val="26"/>
              </w:rPr>
              <w:t>адресою</w:t>
            </w:r>
            <w:proofErr w:type="spellEnd"/>
            <w:r w:rsidR="00D77D1D">
              <w:rPr>
                <w:rFonts w:ascii="Century" w:hAnsi="Century"/>
                <w:sz w:val="26"/>
                <w:szCs w:val="26"/>
              </w:rPr>
              <w:t xml:space="preserve">: </w:t>
            </w:r>
            <w:proofErr w:type="spellStart"/>
            <w:r w:rsidR="00D77D1D">
              <w:rPr>
                <w:rFonts w:ascii="Century" w:hAnsi="Century"/>
                <w:sz w:val="26"/>
                <w:szCs w:val="26"/>
              </w:rPr>
              <w:t>вул.Комарнівська</w:t>
            </w:r>
            <w:proofErr w:type="spellEnd"/>
            <w:r w:rsidR="007E3A15">
              <w:rPr>
                <w:rFonts w:ascii="Century" w:hAnsi="Century"/>
                <w:sz w:val="26"/>
                <w:szCs w:val="26"/>
              </w:rPr>
              <w:t>,</w:t>
            </w:r>
            <w:r w:rsidR="001B6EEB">
              <w:rPr>
                <w:rFonts w:ascii="Century" w:hAnsi="Century"/>
                <w:sz w:val="26"/>
                <w:szCs w:val="26"/>
              </w:rPr>
              <w:t xml:space="preserve"> </w:t>
            </w:r>
            <w:proofErr w:type="spellStart"/>
            <w:r w:rsidR="001B6EEB">
              <w:rPr>
                <w:rFonts w:ascii="Century" w:hAnsi="Century"/>
                <w:sz w:val="26"/>
                <w:szCs w:val="26"/>
              </w:rPr>
              <w:t>Коновальця,Авіаційна</w:t>
            </w:r>
            <w:proofErr w:type="spellEnd"/>
            <w:r w:rsidR="001B6EEB">
              <w:rPr>
                <w:rFonts w:ascii="Century" w:hAnsi="Century"/>
                <w:sz w:val="26"/>
                <w:szCs w:val="26"/>
              </w:rPr>
              <w:t xml:space="preserve"> </w:t>
            </w:r>
            <w:proofErr w:type="spellStart"/>
            <w:r w:rsidR="00F83471">
              <w:rPr>
                <w:rFonts w:ascii="Century" w:hAnsi="Century"/>
                <w:sz w:val="26"/>
                <w:szCs w:val="26"/>
              </w:rPr>
              <w:t>м.Городок</w:t>
            </w:r>
            <w:proofErr w:type="spellEnd"/>
            <w:r w:rsidR="00F83471">
              <w:rPr>
                <w:rFonts w:ascii="Century" w:hAnsi="Century"/>
                <w:sz w:val="26"/>
                <w:szCs w:val="26"/>
              </w:rPr>
              <w:t xml:space="preserve"> </w:t>
            </w:r>
            <w:r w:rsidR="00D85985" w:rsidRPr="000B6FB0">
              <w:rPr>
                <w:rFonts w:ascii="Century" w:hAnsi="Century"/>
              </w:rPr>
              <w:t xml:space="preserve"> </w:t>
            </w:r>
            <w:r w:rsidRPr="00E26D5F">
              <w:rPr>
                <w:rFonts w:ascii="Century" w:eastAsia="Calibri" w:hAnsi="Century" w:cs="Times New Roman"/>
                <w:bCs/>
                <w:sz w:val="26"/>
                <w:szCs w:val="26"/>
              </w:rPr>
              <w:t>Львівського району Львівської області</w:t>
            </w:r>
          </w:p>
        </w:tc>
        <w:tc>
          <w:tcPr>
            <w:tcW w:w="1369" w:type="dxa"/>
            <w:noWrap/>
          </w:tcPr>
          <w:p w14:paraId="68E8B2E2" w14:textId="77777777" w:rsidR="008045D0" w:rsidRDefault="008045D0" w:rsidP="008045D0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529614BB" w14:textId="21552F9E" w:rsidR="008045D0" w:rsidRPr="00ED44E0" w:rsidRDefault="00CD4303" w:rsidP="008045D0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54</w:t>
            </w:r>
          </w:p>
        </w:tc>
        <w:tc>
          <w:tcPr>
            <w:tcW w:w="890" w:type="dxa"/>
            <w:noWrap/>
          </w:tcPr>
          <w:p w14:paraId="516A9AE7" w14:textId="77777777" w:rsidR="008045D0" w:rsidRDefault="008045D0" w:rsidP="008045D0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62A623B2" w14:textId="1E50EC76" w:rsidR="008045D0" w:rsidRPr="00ED44E0" w:rsidRDefault="00CD4303" w:rsidP="008045D0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54</w:t>
            </w:r>
          </w:p>
        </w:tc>
        <w:tc>
          <w:tcPr>
            <w:tcW w:w="2118" w:type="dxa"/>
          </w:tcPr>
          <w:p w14:paraId="3A54FE85" w14:textId="77777777" w:rsidR="008045D0" w:rsidRPr="008D2B96" w:rsidRDefault="008045D0" w:rsidP="008045D0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8D2B96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69B4F653" w14:textId="77777777" w:rsidR="008045D0" w:rsidRPr="008D2B96" w:rsidRDefault="008045D0" w:rsidP="008045D0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1AB454BC" w14:textId="40BE5287" w:rsidR="008045D0" w:rsidRPr="000536E6" w:rsidRDefault="008045D0" w:rsidP="008045D0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8D2B96">
              <w:rPr>
                <w:rFonts w:ascii="Century" w:eastAsia="Calibri" w:hAnsi="Century" w:cs="Times New Roman"/>
                <w:bCs/>
                <w:sz w:val="26"/>
                <w:szCs w:val="26"/>
              </w:rPr>
              <w:t>71</w:t>
            </w:r>
            <w:r w:rsidR="00E713FF">
              <w:rPr>
                <w:rFonts w:ascii="Century" w:eastAsia="Calibri" w:hAnsi="Century" w:cs="Times New Roman"/>
                <w:bCs/>
                <w:sz w:val="26"/>
                <w:szCs w:val="26"/>
              </w:rPr>
              <w:t>3</w:t>
            </w:r>
            <w:r w:rsidRPr="008D2B96">
              <w:rPr>
                <w:rFonts w:ascii="Century" w:eastAsia="Calibri" w:hAnsi="Century" w:cs="Times New Roman"/>
                <w:bCs/>
                <w:sz w:val="26"/>
                <w:szCs w:val="26"/>
              </w:rPr>
              <w:t>5</w:t>
            </w:r>
          </w:p>
        </w:tc>
      </w:tr>
      <w:tr w:rsidR="008557FB" w:rsidRPr="000E2D22" w14:paraId="4DAE8D89" w14:textId="77777777" w:rsidTr="00B714F5">
        <w:trPr>
          <w:trHeight w:val="1839"/>
        </w:trPr>
        <w:tc>
          <w:tcPr>
            <w:tcW w:w="794" w:type="dxa"/>
            <w:noWrap/>
          </w:tcPr>
          <w:p w14:paraId="0F3C4947" w14:textId="77777777" w:rsidR="008557FB" w:rsidRDefault="008557FB" w:rsidP="008557FB">
            <w:pPr>
              <w:ind w:left="360"/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</w:p>
          <w:p w14:paraId="41C60CD2" w14:textId="780560FC" w:rsidR="008557FB" w:rsidRDefault="00D44AC8" w:rsidP="008557FB">
            <w:pPr>
              <w:ind w:left="360"/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4457" w:type="dxa"/>
          </w:tcPr>
          <w:p w14:paraId="65E6A79B" w14:textId="226262C9" w:rsidR="008557FB" w:rsidRPr="00A41947" w:rsidRDefault="008557FB" w:rsidP="008557FB">
            <w:pPr>
              <w:pStyle w:val="a6"/>
              <w:ind w:left="0"/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960DF8">
              <w:rPr>
                <w:rFonts w:ascii="Century" w:hAnsi="Century"/>
                <w:bCs/>
                <w:sz w:val="26"/>
                <w:szCs w:val="26"/>
              </w:rPr>
              <w:t>Розроблення звіту щодо здійснення стратегічної екологічної оцінки  «</w:t>
            </w:r>
            <w:r>
              <w:rPr>
                <w:rFonts w:ascii="Century" w:hAnsi="Century"/>
                <w:bCs/>
                <w:sz w:val="26"/>
                <w:szCs w:val="26"/>
              </w:rPr>
              <w:t>Д</w:t>
            </w:r>
            <w:r w:rsidRPr="00CD573C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етального плану території в районі вулиць      </w:t>
            </w: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Шевченка - </w:t>
            </w:r>
            <w:r w:rsidRPr="00CD573C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Підгір’я в </w:t>
            </w:r>
            <w:proofErr w:type="spellStart"/>
            <w:r w:rsidRPr="00CD573C">
              <w:rPr>
                <w:rFonts w:ascii="Century" w:eastAsia="Calibri" w:hAnsi="Century" w:cs="Times New Roman"/>
                <w:bCs/>
                <w:sz w:val="26"/>
                <w:szCs w:val="26"/>
              </w:rPr>
              <w:t>м.Городок</w:t>
            </w:r>
            <w:proofErr w:type="spellEnd"/>
            <w:r w:rsidRPr="00CD573C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 Львівської області</w:t>
            </w: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»</w:t>
            </w:r>
          </w:p>
        </w:tc>
        <w:tc>
          <w:tcPr>
            <w:tcW w:w="1369" w:type="dxa"/>
            <w:noWrap/>
          </w:tcPr>
          <w:p w14:paraId="531B5B42" w14:textId="77777777" w:rsidR="008557FB" w:rsidRDefault="008557FB" w:rsidP="008557FB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5CB8E4E9" w14:textId="5410335E" w:rsidR="008557FB" w:rsidRPr="002C15A8" w:rsidRDefault="002F3180" w:rsidP="008557FB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49</w:t>
            </w:r>
          </w:p>
        </w:tc>
        <w:tc>
          <w:tcPr>
            <w:tcW w:w="890" w:type="dxa"/>
            <w:noWrap/>
          </w:tcPr>
          <w:p w14:paraId="2B0395A4" w14:textId="77777777" w:rsidR="008557FB" w:rsidRDefault="008557FB" w:rsidP="008557FB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3C32A54C" w14:textId="65BE13AF" w:rsidR="008557FB" w:rsidRPr="002C15A8" w:rsidRDefault="002F3180" w:rsidP="008557FB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49</w:t>
            </w:r>
          </w:p>
        </w:tc>
        <w:tc>
          <w:tcPr>
            <w:tcW w:w="2118" w:type="dxa"/>
          </w:tcPr>
          <w:p w14:paraId="76099EA7" w14:textId="77777777" w:rsidR="008557FB" w:rsidRDefault="008557FB" w:rsidP="008557FB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4DE1817A" w14:textId="2314F50C" w:rsidR="008557FB" w:rsidRPr="00923667" w:rsidRDefault="008557FB" w:rsidP="008557FB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923667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5F30F5CB" w14:textId="77777777" w:rsidR="008557FB" w:rsidRPr="00923667" w:rsidRDefault="008557FB" w:rsidP="008557FB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7DFC289A" w14:textId="62A3BEC4" w:rsidR="008557FB" w:rsidRPr="000536E6" w:rsidRDefault="008557FB" w:rsidP="008557FB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923667">
              <w:rPr>
                <w:rFonts w:ascii="Century" w:eastAsia="Calibri" w:hAnsi="Century" w:cs="Times New Roman"/>
                <w:bCs/>
                <w:sz w:val="26"/>
                <w:szCs w:val="26"/>
              </w:rPr>
              <w:t>71</w:t>
            </w: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41</w:t>
            </w:r>
          </w:p>
        </w:tc>
      </w:tr>
      <w:tr w:rsidR="006D41FA" w:rsidRPr="000E2D22" w14:paraId="242C8E01" w14:textId="77777777" w:rsidTr="00B714F5">
        <w:trPr>
          <w:trHeight w:val="1839"/>
        </w:trPr>
        <w:tc>
          <w:tcPr>
            <w:tcW w:w="794" w:type="dxa"/>
            <w:noWrap/>
          </w:tcPr>
          <w:p w14:paraId="6B6CDFE9" w14:textId="77777777" w:rsidR="00F64C37" w:rsidRDefault="00F64C37" w:rsidP="008557FB">
            <w:pPr>
              <w:ind w:left="360"/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</w:p>
          <w:p w14:paraId="61AD50E9" w14:textId="5AE99FCF" w:rsidR="006D41FA" w:rsidRDefault="00D44AC8" w:rsidP="008557FB">
            <w:pPr>
              <w:ind w:left="360"/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/>
                <w:sz w:val="26"/>
                <w:szCs w:val="26"/>
              </w:rPr>
              <w:t>3</w:t>
            </w:r>
          </w:p>
          <w:p w14:paraId="469BA4B1" w14:textId="7FEB91C8" w:rsidR="00F64C37" w:rsidRDefault="00F64C37" w:rsidP="008557FB">
            <w:pPr>
              <w:ind w:left="360"/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</w:p>
        </w:tc>
        <w:tc>
          <w:tcPr>
            <w:tcW w:w="4457" w:type="dxa"/>
          </w:tcPr>
          <w:p w14:paraId="5C09F6C3" w14:textId="68DD03A4" w:rsidR="006D41FA" w:rsidRPr="00960DF8" w:rsidRDefault="006D41FA" w:rsidP="008557FB">
            <w:pPr>
              <w:pStyle w:val="a6"/>
              <w:ind w:left="0"/>
              <w:jc w:val="both"/>
              <w:rPr>
                <w:rFonts w:ascii="Century" w:hAnsi="Century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Розроблення </w:t>
            </w:r>
            <w:r w:rsidRPr="006D41FA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звіту щодо здійснення стратегічної екологічної оцінки </w:t>
            </w:r>
            <w:r w:rsidR="00070E53">
              <w:rPr>
                <w:rFonts w:ascii="Century" w:eastAsia="Calibri" w:hAnsi="Century" w:cs="Times New Roman"/>
                <w:bCs/>
                <w:sz w:val="26"/>
                <w:szCs w:val="26"/>
              </w:rPr>
              <w:t>«Д</w:t>
            </w: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етального плану території в районі вулиць </w:t>
            </w:r>
            <w:proofErr w:type="spellStart"/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Комарнівська</w:t>
            </w:r>
            <w:proofErr w:type="spellEnd"/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– </w:t>
            </w:r>
            <w:proofErr w:type="spellStart"/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М.Павлика</w:t>
            </w:r>
            <w:proofErr w:type="spellEnd"/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в м. Городок Львівської області</w:t>
            </w:r>
            <w:r w:rsidR="00070E53">
              <w:rPr>
                <w:rFonts w:ascii="Century" w:eastAsia="Calibri" w:hAnsi="Century" w:cs="Times New Roman"/>
                <w:bCs/>
                <w:sz w:val="26"/>
                <w:szCs w:val="26"/>
              </w:rPr>
              <w:t>»</w:t>
            </w:r>
          </w:p>
        </w:tc>
        <w:tc>
          <w:tcPr>
            <w:tcW w:w="1369" w:type="dxa"/>
            <w:noWrap/>
          </w:tcPr>
          <w:p w14:paraId="05AF2A8A" w14:textId="77777777" w:rsidR="0001133D" w:rsidRDefault="0001133D" w:rsidP="008557FB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054C763A" w14:textId="4C8E2F08" w:rsidR="006D41FA" w:rsidRDefault="0001133D" w:rsidP="008557FB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49</w:t>
            </w:r>
          </w:p>
        </w:tc>
        <w:tc>
          <w:tcPr>
            <w:tcW w:w="890" w:type="dxa"/>
            <w:noWrap/>
          </w:tcPr>
          <w:p w14:paraId="4851A9CA" w14:textId="77777777" w:rsidR="00F64C37" w:rsidRDefault="00F64C37" w:rsidP="008557FB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61604B50" w14:textId="1D75B947" w:rsidR="006D41FA" w:rsidRDefault="0001133D" w:rsidP="008557FB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49</w:t>
            </w:r>
          </w:p>
        </w:tc>
        <w:tc>
          <w:tcPr>
            <w:tcW w:w="2118" w:type="dxa"/>
          </w:tcPr>
          <w:p w14:paraId="5F7212CD" w14:textId="77777777" w:rsidR="00E26D5F" w:rsidRDefault="00E26D5F" w:rsidP="00323B1E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40120F66" w14:textId="70D967DA" w:rsidR="00323B1E" w:rsidRPr="00323B1E" w:rsidRDefault="00323B1E" w:rsidP="00323B1E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323B1E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0FE597FF" w14:textId="77777777" w:rsidR="00323B1E" w:rsidRPr="00323B1E" w:rsidRDefault="00323B1E" w:rsidP="00323B1E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46361766" w14:textId="7604C03D" w:rsidR="006D41FA" w:rsidRDefault="00323B1E" w:rsidP="00323B1E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323B1E">
              <w:rPr>
                <w:rFonts w:ascii="Century" w:eastAsia="Calibri" w:hAnsi="Century" w:cs="Times New Roman"/>
                <w:bCs/>
                <w:sz w:val="26"/>
                <w:szCs w:val="26"/>
              </w:rPr>
              <w:t>7141</w:t>
            </w:r>
          </w:p>
        </w:tc>
      </w:tr>
      <w:tr w:rsidR="00C11B09" w:rsidRPr="000E2D22" w14:paraId="1AFBAB37" w14:textId="77777777" w:rsidTr="00B714F5">
        <w:trPr>
          <w:trHeight w:val="1839"/>
        </w:trPr>
        <w:tc>
          <w:tcPr>
            <w:tcW w:w="794" w:type="dxa"/>
            <w:noWrap/>
          </w:tcPr>
          <w:p w14:paraId="728261A1" w14:textId="43E40A76" w:rsidR="00C11B09" w:rsidRDefault="00C11B09" w:rsidP="008557FB">
            <w:pPr>
              <w:ind w:left="360"/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4457" w:type="dxa"/>
          </w:tcPr>
          <w:p w14:paraId="58642467" w14:textId="65BD89C9" w:rsidR="00C11B09" w:rsidRPr="00C11B09" w:rsidRDefault="00907A0B" w:rsidP="00C11B09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П</w:t>
            </w:r>
            <w:r w:rsidR="00C11B09" w:rsidRPr="00C11B09">
              <w:rPr>
                <w:rFonts w:ascii="Century" w:eastAsia="Calibri" w:hAnsi="Century" w:cs="Times New Roman"/>
                <w:bCs/>
                <w:sz w:val="26"/>
                <w:szCs w:val="26"/>
              </w:rPr>
              <w:t>роведення топографо – геодезичного знімання території</w:t>
            </w:r>
          </w:p>
          <w:p w14:paraId="0EE859CC" w14:textId="3F5F4C94" w:rsidR="00C11B09" w:rsidRDefault="00C11B09" w:rsidP="00C11B09">
            <w:pPr>
              <w:pStyle w:val="a6"/>
              <w:ind w:left="0"/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C11B09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(територія </w:t>
            </w:r>
            <w:r w:rsidR="00907A0B">
              <w:rPr>
                <w:rFonts w:ascii="Century" w:eastAsia="Calibri" w:hAnsi="Century" w:cs="Times New Roman"/>
                <w:bCs/>
                <w:sz w:val="26"/>
                <w:szCs w:val="26"/>
              </w:rPr>
              <w:t>скверу</w:t>
            </w:r>
            <w:r w:rsidRPr="00C11B09">
              <w:rPr>
                <w:rFonts w:ascii="Century" w:eastAsia="Calibri" w:hAnsi="Century" w:cs="Times New Roman"/>
                <w:bCs/>
                <w:sz w:val="26"/>
                <w:szCs w:val="26"/>
              </w:rPr>
              <w:t>), орієнтовною площею 2,2 га, яка розташована в м. Городок Львівської</w:t>
            </w:r>
            <w:r w:rsidR="00907A0B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області</w:t>
            </w:r>
          </w:p>
        </w:tc>
        <w:tc>
          <w:tcPr>
            <w:tcW w:w="1369" w:type="dxa"/>
            <w:noWrap/>
          </w:tcPr>
          <w:p w14:paraId="79D62B5F" w14:textId="77777777" w:rsidR="00E26D5F" w:rsidRDefault="00E26D5F" w:rsidP="008557FB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02C9A7C7" w14:textId="544BC51F" w:rsidR="00C11B09" w:rsidRDefault="00E26D5F" w:rsidP="008557FB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18</w:t>
            </w:r>
          </w:p>
        </w:tc>
        <w:tc>
          <w:tcPr>
            <w:tcW w:w="890" w:type="dxa"/>
            <w:noWrap/>
          </w:tcPr>
          <w:p w14:paraId="351A7D75" w14:textId="77777777" w:rsidR="00E26D5F" w:rsidRDefault="00E26D5F" w:rsidP="008557FB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0D362768" w14:textId="4F6D747B" w:rsidR="00C11B09" w:rsidRDefault="00E26D5F" w:rsidP="008557FB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18</w:t>
            </w:r>
          </w:p>
        </w:tc>
        <w:tc>
          <w:tcPr>
            <w:tcW w:w="2118" w:type="dxa"/>
          </w:tcPr>
          <w:p w14:paraId="6B8BE4E7" w14:textId="77777777" w:rsidR="00E26D5F" w:rsidRDefault="00E26D5F" w:rsidP="00E26D5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6582EB22" w14:textId="1A7DEA22" w:rsidR="00E26D5F" w:rsidRPr="00923667" w:rsidRDefault="00E26D5F" w:rsidP="00E26D5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923667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6A8369C4" w14:textId="77777777" w:rsidR="00E26D5F" w:rsidRPr="00923667" w:rsidRDefault="00E26D5F" w:rsidP="00E26D5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71927767" w14:textId="289FEE18" w:rsidR="00C11B09" w:rsidRPr="00323B1E" w:rsidRDefault="00E26D5F" w:rsidP="00E26D5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923667">
              <w:rPr>
                <w:rFonts w:ascii="Century" w:eastAsia="Calibri" w:hAnsi="Century" w:cs="Times New Roman"/>
                <w:bCs/>
                <w:sz w:val="26"/>
                <w:szCs w:val="26"/>
              </w:rPr>
              <w:t>71</w:t>
            </w: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25</w:t>
            </w:r>
          </w:p>
        </w:tc>
      </w:tr>
      <w:tr w:rsidR="00B32BC6" w:rsidRPr="000E2D22" w14:paraId="59BB8078" w14:textId="77777777" w:rsidTr="00B714F5">
        <w:trPr>
          <w:trHeight w:val="1839"/>
        </w:trPr>
        <w:tc>
          <w:tcPr>
            <w:tcW w:w="794" w:type="dxa"/>
            <w:noWrap/>
          </w:tcPr>
          <w:p w14:paraId="31F87F42" w14:textId="77777777" w:rsidR="00B32BC6" w:rsidRDefault="00B32BC6" w:rsidP="008557FB">
            <w:pPr>
              <w:ind w:left="360"/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</w:p>
          <w:p w14:paraId="2572BB90" w14:textId="3D9255F5" w:rsidR="00B32BC6" w:rsidRDefault="00B32BC6" w:rsidP="008557FB">
            <w:pPr>
              <w:ind w:left="360"/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/>
                <w:sz w:val="26"/>
                <w:szCs w:val="26"/>
              </w:rPr>
              <w:t>5</w:t>
            </w:r>
          </w:p>
          <w:p w14:paraId="12F7DA38" w14:textId="093C5DFA" w:rsidR="00B32BC6" w:rsidRDefault="00B32BC6" w:rsidP="008557FB">
            <w:pPr>
              <w:ind w:left="360"/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</w:p>
        </w:tc>
        <w:tc>
          <w:tcPr>
            <w:tcW w:w="4457" w:type="dxa"/>
          </w:tcPr>
          <w:p w14:paraId="415671E6" w14:textId="77777777" w:rsidR="00B32BC6" w:rsidRDefault="00B32BC6" w:rsidP="00C11B09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497B4416" w14:textId="79810F8A" w:rsidR="00B32BC6" w:rsidRDefault="000E250B" w:rsidP="00C11B09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Контрольне геодезичне знімання по </w:t>
            </w:r>
            <w:r w:rsidR="00253F6A">
              <w:rPr>
                <w:rFonts w:ascii="Century" w:eastAsia="Calibri" w:hAnsi="Century" w:cs="Times New Roman"/>
                <w:bCs/>
                <w:sz w:val="26"/>
                <w:szCs w:val="26"/>
              </w:rPr>
              <w:t>об</w:t>
            </w:r>
            <w:r w:rsidR="00253F6A">
              <w:rPr>
                <w:rFonts w:ascii="Century" w:eastAsia="Calibri" w:hAnsi="Century" w:cs="Times New Roman"/>
                <w:bCs/>
                <w:sz w:val="26"/>
                <w:szCs w:val="26"/>
                <w:lang w:val="en-US"/>
              </w:rPr>
              <w:t>’</w:t>
            </w:r>
            <w:proofErr w:type="spellStart"/>
            <w:r w:rsidR="00253F6A">
              <w:rPr>
                <w:rFonts w:ascii="Century" w:eastAsia="Calibri" w:hAnsi="Century" w:cs="Times New Roman"/>
                <w:bCs/>
                <w:sz w:val="26"/>
                <w:szCs w:val="26"/>
              </w:rPr>
              <w:t>єкту</w:t>
            </w:r>
            <w:proofErr w:type="spellEnd"/>
            <w:r w:rsidR="00253F6A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«Будівництво каналізаційних мереж</w:t>
            </w:r>
            <w:r w:rsidR="0026303C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вул.</w:t>
            </w:r>
            <w:r w:rsidR="001C690F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</w:t>
            </w:r>
            <w:r w:rsidR="0026303C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Зарицького, </w:t>
            </w:r>
            <w:proofErr w:type="spellStart"/>
            <w:r w:rsidR="0026303C">
              <w:rPr>
                <w:rFonts w:ascii="Century" w:eastAsia="Calibri" w:hAnsi="Century" w:cs="Times New Roman"/>
                <w:bCs/>
                <w:sz w:val="26"/>
                <w:szCs w:val="26"/>
              </w:rPr>
              <w:t>Г.Полуботка</w:t>
            </w:r>
            <w:proofErr w:type="spellEnd"/>
            <w:r w:rsidR="0026303C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в м.</w:t>
            </w:r>
            <w:r w:rsidR="00DC6B34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</w:t>
            </w:r>
            <w:r w:rsidR="0047178E">
              <w:rPr>
                <w:rFonts w:ascii="Century" w:eastAsia="Calibri" w:hAnsi="Century" w:cs="Times New Roman"/>
                <w:bCs/>
                <w:sz w:val="26"/>
                <w:szCs w:val="26"/>
              </w:rPr>
              <w:t>Городок Львівської області»</w:t>
            </w:r>
          </w:p>
        </w:tc>
        <w:tc>
          <w:tcPr>
            <w:tcW w:w="1369" w:type="dxa"/>
            <w:noWrap/>
          </w:tcPr>
          <w:p w14:paraId="55F92D55" w14:textId="77777777" w:rsidR="00B32BC6" w:rsidRDefault="00B32BC6" w:rsidP="008557FB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18328860" w14:textId="77777777" w:rsidR="00C67A71" w:rsidRDefault="00C67A71" w:rsidP="008557FB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18EFE8DB" w14:textId="024E7D88" w:rsidR="00DC6B34" w:rsidRDefault="007F0F46" w:rsidP="008557FB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40</w:t>
            </w:r>
          </w:p>
        </w:tc>
        <w:tc>
          <w:tcPr>
            <w:tcW w:w="890" w:type="dxa"/>
            <w:noWrap/>
          </w:tcPr>
          <w:p w14:paraId="442923BB" w14:textId="77777777" w:rsidR="00B32BC6" w:rsidRDefault="00B32BC6" w:rsidP="008557FB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40893D04" w14:textId="77777777" w:rsidR="00C67A71" w:rsidRDefault="00C67A71" w:rsidP="008557FB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46C4E815" w14:textId="65A686AB" w:rsidR="00534A82" w:rsidRDefault="007F0F46" w:rsidP="008557FB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40</w:t>
            </w:r>
          </w:p>
        </w:tc>
        <w:tc>
          <w:tcPr>
            <w:tcW w:w="2118" w:type="dxa"/>
          </w:tcPr>
          <w:p w14:paraId="401E493E" w14:textId="77777777" w:rsidR="00B32BC6" w:rsidRDefault="00B32BC6" w:rsidP="00E26D5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7B3ADDA6" w14:textId="77777777" w:rsidR="00534A82" w:rsidRPr="00923667" w:rsidRDefault="00534A82" w:rsidP="00534A8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923667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1C561EDF" w14:textId="77777777" w:rsidR="00534A82" w:rsidRPr="00923667" w:rsidRDefault="00534A82" w:rsidP="00534A8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7E390B71" w14:textId="77777777" w:rsidR="00534A82" w:rsidRDefault="00534A82" w:rsidP="00534A8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923667">
              <w:rPr>
                <w:rFonts w:ascii="Century" w:eastAsia="Calibri" w:hAnsi="Century" w:cs="Times New Roman"/>
                <w:bCs/>
                <w:sz w:val="26"/>
                <w:szCs w:val="26"/>
              </w:rPr>
              <w:t>71</w:t>
            </w: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25</w:t>
            </w:r>
          </w:p>
          <w:p w14:paraId="0B085542" w14:textId="2EEB0457" w:rsidR="00045110" w:rsidRDefault="00045110" w:rsidP="00534A8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</w:tc>
      </w:tr>
      <w:tr w:rsidR="00903964" w:rsidRPr="000E2D22" w14:paraId="3A69090E" w14:textId="77777777" w:rsidTr="00B714F5">
        <w:trPr>
          <w:trHeight w:val="793"/>
        </w:trPr>
        <w:tc>
          <w:tcPr>
            <w:tcW w:w="794" w:type="dxa"/>
            <w:noWrap/>
            <w:hideMark/>
          </w:tcPr>
          <w:p w14:paraId="6172CCD9" w14:textId="77777777" w:rsidR="00903964" w:rsidRDefault="00903964" w:rsidP="00903964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2EDB0414" w14:textId="77777777" w:rsidR="00903964" w:rsidRDefault="00903964" w:rsidP="00903964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4199BA7D" w14:textId="77777777" w:rsidR="00903964" w:rsidRDefault="00903964" w:rsidP="00903964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6D871ED7" w14:textId="77777777" w:rsidR="00903964" w:rsidRDefault="00903964" w:rsidP="00903964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1087A58F" w14:textId="11779990" w:rsidR="00903964" w:rsidRPr="000E2D22" w:rsidRDefault="00903964" w:rsidP="00903964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</w:tc>
        <w:tc>
          <w:tcPr>
            <w:tcW w:w="4457" w:type="dxa"/>
            <w:hideMark/>
          </w:tcPr>
          <w:p w14:paraId="163FEF8D" w14:textId="77777777" w:rsidR="00903964" w:rsidRPr="000E2D22" w:rsidRDefault="00903964" w:rsidP="00903964">
            <w:pPr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</w:pPr>
          </w:p>
          <w:p w14:paraId="3B39D0F2" w14:textId="77777777" w:rsidR="00903964" w:rsidRDefault="00903964" w:rsidP="00903964">
            <w:pPr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  <w:t>Разом</w:t>
            </w:r>
          </w:p>
          <w:p w14:paraId="4AC2985C" w14:textId="77777777" w:rsidR="00903964" w:rsidRDefault="00903964" w:rsidP="00903964">
            <w:pPr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</w:pPr>
          </w:p>
          <w:p w14:paraId="3EE726CE" w14:textId="72267C05" w:rsidR="00903964" w:rsidRPr="000E2D22" w:rsidRDefault="00903964" w:rsidP="00903964">
            <w:pPr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369" w:type="dxa"/>
            <w:noWrap/>
          </w:tcPr>
          <w:p w14:paraId="07DC4BBA" w14:textId="63410920" w:rsidR="00903964" w:rsidRDefault="00903964" w:rsidP="00903964">
            <w:pPr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</w:pPr>
          </w:p>
          <w:p w14:paraId="44C88E18" w14:textId="15377020" w:rsidR="00903964" w:rsidRPr="00B51D74" w:rsidRDefault="00BC6B17" w:rsidP="00903964">
            <w:pPr>
              <w:jc w:val="center"/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  <w:t>210</w:t>
            </w:r>
          </w:p>
        </w:tc>
        <w:tc>
          <w:tcPr>
            <w:tcW w:w="890" w:type="dxa"/>
            <w:noWrap/>
          </w:tcPr>
          <w:p w14:paraId="4E0BBAAB" w14:textId="77777777" w:rsidR="00903964" w:rsidRDefault="00903964" w:rsidP="00903964">
            <w:pPr>
              <w:jc w:val="center"/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</w:pPr>
          </w:p>
          <w:p w14:paraId="33B8795D" w14:textId="61706309" w:rsidR="006264FE" w:rsidRPr="000E2D22" w:rsidRDefault="006264FE" w:rsidP="00903964">
            <w:pPr>
              <w:jc w:val="center"/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  <w:t>210</w:t>
            </w:r>
          </w:p>
          <w:p w14:paraId="5CFFFFB7" w14:textId="340D3FB6" w:rsidR="00903964" w:rsidRPr="006D2C26" w:rsidRDefault="00903964" w:rsidP="00903964">
            <w:pPr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118" w:type="dxa"/>
            <w:hideMark/>
          </w:tcPr>
          <w:p w14:paraId="5680A38A" w14:textId="77777777" w:rsidR="00903964" w:rsidRDefault="00903964" w:rsidP="0090396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6401F6E1" w14:textId="3B747FCA" w:rsidR="00903964" w:rsidRPr="000E2D22" w:rsidRDefault="00903964" w:rsidP="0090396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</w:tc>
      </w:tr>
    </w:tbl>
    <w:p w14:paraId="38D57DB5" w14:textId="27C39B5A" w:rsidR="008F418F" w:rsidRPr="000E2D22" w:rsidRDefault="008F418F" w:rsidP="008F418F">
      <w:pPr>
        <w:spacing w:after="0" w:line="240" w:lineRule="auto"/>
        <w:rPr>
          <w:rFonts w:ascii="Century" w:eastAsia="Calibri" w:hAnsi="Century" w:cs="Times New Roman"/>
          <w:b/>
          <w:sz w:val="26"/>
          <w:szCs w:val="26"/>
        </w:rPr>
      </w:pPr>
    </w:p>
    <w:p w14:paraId="2DF41EB1" w14:textId="352D4AA5" w:rsidR="00F22182" w:rsidRDefault="00F22182" w:rsidP="008F418F">
      <w:pPr>
        <w:spacing w:after="0" w:line="240" w:lineRule="auto"/>
        <w:rPr>
          <w:rFonts w:ascii="Century" w:eastAsia="Calibri" w:hAnsi="Century" w:cs="Times New Roman"/>
          <w:b/>
          <w:sz w:val="26"/>
          <w:szCs w:val="26"/>
        </w:rPr>
      </w:pPr>
    </w:p>
    <w:p w14:paraId="73372941" w14:textId="77777777" w:rsidR="00D80B2C" w:rsidRDefault="00D80B2C" w:rsidP="008F418F">
      <w:pPr>
        <w:spacing w:after="0" w:line="240" w:lineRule="auto"/>
        <w:rPr>
          <w:rFonts w:ascii="Century" w:eastAsia="Calibri" w:hAnsi="Century" w:cs="Times New Roman"/>
          <w:b/>
          <w:sz w:val="26"/>
          <w:szCs w:val="26"/>
        </w:rPr>
      </w:pPr>
    </w:p>
    <w:p w14:paraId="425A0700" w14:textId="1E046504" w:rsidR="00435516" w:rsidRPr="000E2D22" w:rsidRDefault="00A62C7C" w:rsidP="008F418F">
      <w:pPr>
        <w:spacing w:after="0" w:line="240" w:lineRule="auto"/>
        <w:rPr>
          <w:rFonts w:ascii="Century" w:eastAsia="Calibri" w:hAnsi="Century" w:cs="Times New Roman"/>
          <w:b/>
          <w:sz w:val="26"/>
          <w:szCs w:val="26"/>
        </w:rPr>
      </w:pPr>
      <w:r>
        <w:rPr>
          <w:rFonts w:ascii="Century" w:eastAsia="Calibri" w:hAnsi="Century" w:cs="Times New Roman"/>
          <w:b/>
          <w:sz w:val="26"/>
          <w:szCs w:val="26"/>
        </w:rPr>
        <w:t>Секретар міської ради</w:t>
      </w:r>
      <w:r>
        <w:rPr>
          <w:rFonts w:ascii="Century" w:eastAsia="Calibri" w:hAnsi="Century" w:cs="Times New Roman"/>
          <w:b/>
          <w:sz w:val="26"/>
          <w:szCs w:val="26"/>
        </w:rPr>
        <w:tab/>
      </w:r>
      <w:r>
        <w:rPr>
          <w:rFonts w:ascii="Century" w:eastAsia="Calibri" w:hAnsi="Century" w:cs="Times New Roman"/>
          <w:b/>
          <w:sz w:val="26"/>
          <w:szCs w:val="26"/>
        </w:rPr>
        <w:tab/>
      </w:r>
      <w:r>
        <w:rPr>
          <w:rFonts w:ascii="Century" w:eastAsia="Calibri" w:hAnsi="Century" w:cs="Times New Roman"/>
          <w:b/>
          <w:sz w:val="26"/>
          <w:szCs w:val="26"/>
        </w:rPr>
        <w:tab/>
      </w:r>
      <w:r>
        <w:rPr>
          <w:rFonts w:ascii="Century" w:eastAsia="Calibri" w:hAnsi="Century" w:cs="Times New Roman"/>
          <w:b/>
          <w:sz w:val="26"/>
          <w:szCs w:val="26"/>
        </w:rPr>
        <w:tab/>
      </w:r>
      <w:r>
        <w:rPr>
          <w:rFonts w:ascii="Century" w:eastAsia="Calibri" w:hAnsi="Century" w:cs="Times New Roman"/>
          <w:b/>
          <w:sz w:val="26"/>
          <w:szCs w:val="26"/>
        </w:rPr>
        <w:tab/>
        <w:t>Микола ЛУПІЙ</w:t>
      </w:r>
    </w:p>
    <w:sectPr w:rsidR="00435516" w:rsidRPr="000E2D22" w:rsidSect="00F054F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FC5BC2" w14:textId="77777777" w:rsidR="00077888" w:rsidRDefault="00077888" w:rsidP="0046587D">
      <w:pPr>
        <w:spacing w:after="0" w:line="240" w:lineRule="auto"/>
      </w:pPr>
      <w:r>
        <w:separator/>
      </w:r>
    </w:p>
  </w:endnote>
  <w:endnote w:type="continuationSeparator" w:id="0">
    <w:p w14:paraId="4C1901D8" w14:textId="77777777" w:rsidR="00077888" w:rsidRDefault="00077888" w:rsidP="00465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E2743C" w14:textId="77777777" w:rsidR="00077888" w:rsidRDefault="00077888" w:rsidP="0046587D">
      <w:pPr>
        <w:spacing w:after="0" w:line="240" w:lineRule="auto"/>
      </w:pPr>
      <w:r>
        <w:separator/>
      </w:r>
    </w:p>
  </w:footnote>
  <w:footnote w:type="continuationSeparator" w:id="0">
    <w:p w14:paraId="2652AF2F" w14:textId="77777777" w:rsidR="00077888" w:rsidRDefault="00077888" w:rsidP="004658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F14D6"/>
    <w:multiLevelType w:val="multilevel"/>
    <w:tmpl w:val="2FE27D5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" w15:restartNumberingAfterBreak="0">
    <w:nsid w:val="0C597668"/>
    <w:multiLevelType w:val="multilevel"/>
    <w:tmpl w:val="8A4640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F972F1"/>
    <w:multiLevelType w:val="hybridMultilevel"/>
    <w:tmpl w:val="3B2EBF0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613EAF"/>
    <w:multiLevelType w:val="multilevel"/>
    <w:tmpl w:val="F3CED6F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126496F"/>
    <w:multiLevelType w:val="multilevel"/>
    <w:tmpl w:val="C8B4479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AF92616"/>
    <w:multiLevelType w:val="hybridMultilevel"/>
    <w:tmpl w:val="386257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6E19D9"/>
    <w:multiLevelType w:val="hybridMultilevel"/>
    <w:tmpl w:val="1C5A248E"/>
    <w:lvl w:ilvl="0" w:tplc="131A546C">
      <w:start w:val="1"/>
      <w:numFmt w:val="decimal"/>
      <w:lvlText w:val="%1."/>
      <w:lvlJc w:val="left"/>
      <w:pPr>
        <w:ind w:left="1065" w:hanging="70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330DC6"/>
    <w:multiLevelType w:val="hybridMultilevel"/>
    <w:tmpl w:val="112295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1810D2"/>
    <w:multiLevelType w:val="multilevel"/>
    <w:tmpl w:val="D4CAC3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E282380"/>
    <w:multiLevelType w:val="multilevel"/>
    <w:tmpl w:val="4976AB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67159402">
    <w:abstractNumId w:val="9"/>
  </w:num>
  <w:num w:numId="2" w16cid:durableId="1640498350">
    <w:abstractNumId w:val="1"/>
    <w:lvlOverride w:ilvl="0">
      <w:lvl w:ilvl="0">
        <w:numFmt w:val="decimal"/>
        <w:lvlText w:val="%1."/>
        <w:lvlJc w:val="left"/>
      </w:lvl>
    </w:lvlOverride>
  </w:num>
  <w:num w:numId="3" w16cid:durableId="1056587309">
    <w:abstractNumId w:val="0"/>
  </w:num>
  <w:num w:numId="4" w16cid:durableId="716004300">
    <w:abstractNumId w:val="10"/>
    <w:lvlOverride w:ilvl="0">
      <w:lvl w:ilvl="0">
        <w:numFmt w:val="decimal"/>
        <w:lvlText w:val="%1."/>
        <w:lvlJc w:val="left"/>
      </w:lvl>
    </w:lvlOverride>
  </w:num>
  <w:num w:numId="5" w16cid:durableId="1395155709">
    <w:abstractNumId w:val="3"/>
    <w:lvlOverride w:ilvl="0">
      <w:lvl w:ilvl="0">
        <w:numFmt w:val="decimal"/>
        <w:lvlText w:val="%1."/>
        <w:lvlJc w:val="left"/>
      </w:lvl>
    </w:lvlOverride>
  </w:num>
  <w:num w:numId="6" w16cid:durableId="96758975">
    <w:abstractNumId w:val="4"/>
    <w:lvlOverride w:ilvl="0">
      <w:lvl w:ilvl="0">
        <w:numFmt w:val="decimal"/>
        <w:lvlText w:val="%1."/>
        <w:lvlJc w:val="left"/>
      </w:lvl>
    </w:lvlOverride>
  </w:num>
  <w:num w:numId="7" w16cid:durableId="6551112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73143784">
    <w:abstractNumId w:val="5"/>
  </w:num>
  <w:num w:numId="9" w16cid:durableId="758331624">
    <w:abstractNumId w:val="7"/>
  </w:num>
  <w:num w:numId="10" w16cid:durableId="1071461653">
    <w:abstractNumId w:val="2"/>
  </w:num>
  <w:num w:numId="11" w16cid:durableId="71712060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8B8"/>
    <w:rsid w:val="00001E66"/>
    <w:rsid w:val="00006445"/>
    <w:rsid w:val="000108A2"/>
    <w:rsid w:val="0001133D"/>
    <w:rsid w:val="0001530D"/>
    <w:rsid w:val="00016A28"/>
    <w:rsid w:val="00016D0F"/>
    <w:rsid w:val="00021C0A"/>
    <w:rsid w:val="00035E51"/>
    <w:rsid w:val="000374A8"/>
    <w:rsid w:val="00045110"/>
    <w:rsid w:val="0004535E"/>
    <w:rsid w:val="00047C26"/>
    <w:rsid w:val="000536E6"/>
    <w:rsid w:val="00053B3B"/>
    <w:rsid w:val="00054F2B"/>
    <w:rsid w:val="000566E2"/>
    <w:rsid w:val="00056ADE"/>
    <w:rsid w:val="00056C16"/>
    <w:rsid w:val="000657E6"/>
    <w:rsid w:val="0007060F"/>
    <w:rsid w:val="00070E53"/>
    <w:rsid w:val="00074B08"/>
    <w:rsid w:val="0007573D"/>
    <w:rsid w:val="00077888"/>
    <w:rsid w:val="000805D6"/>
    <w:rsid w:val="000817C9"/>
    <w:rsid w:val="00093B2D"/>
    <w:rsid w:val="0009748A"/>
    <w:rsid w:val="000A2369"/>
    <w:rsid w:val="000A2F18"/>
    <w:rsid w:val="000B434B"/>
    <w:rsid w:val="000B687B"/>
    <w:rsid w:val="000B6FB0"/>
    <w:rsid w:val="000C5DB7"/>
    <w:rsid w:val="000C6E4F"/>
    <w:rsid w:val="000D74C2"/>
    <w:rsid w:val="000E250B"/>
    <w:rsid w:val="000E2D22"/>
    <w:rsid w:val="000E5B4B"/>
    <w:rsid w:val="000E6DA6"/>
    <w:rsid w:val="000E716F"/>
    <w:rsid w:val="000F2991"/>
    <w:rsid w:val="000F2E7E"/>
    <w:rsid w:val="000F7989"/>
    <w:rsid w:val="0010309F"/>
    <w:rsid w:val="001112AA"/>
    <w:rsid w:val="0011293C"/>
    <w:rsid w:val="00113DB0"/>
    <w:rsid w:val="00116A80"/>
    <w:rsid w:val="001215C0"/>
    <w:rsid w:val="00121740"/>
    <w:rsid w:val="00132875"/>
    <w:rsid w:val="00133087"/>
    <w:rsid w:val="00144481"/>
    <w:rsid w:val="00151F6F"/>
    <w:rsid w:val="00152903"/>
    <w:rsid w:val="0015478F"/>
    <w:rsid w:val="00160AD5"/>
    <w:rsid w:val="001627F0"/>
    <w:rsid w:val="00165036"/>
    <w:rsid w:val="00170F6C"/>
    <w:rsid w:val="0017280E"/>
    <w:rsid w:val="0017527E"/>
    <w:rsid w:val="00175635"/>
    <w:rsid w:val="00175A30"/>
    <w:rsid w:val="0018133E"/>
    <w:rsid w:val="001827F9"/>
    <w:rsid w:val="00183521"/>
    <w:rsid w:val="0019499D"/>
    <w:rsid w:val="001A1728"/>
    <w:rsid w:val="001A729B"/>
    <w:rsid w:val="001A73F7"/>
    <w:rsid w:val="001B65DE"/>
    <w:rsid w:val="001B6EEB"/>
    <w:rsid w:val="001B6FB2"/>
    <w:rsid w:val="001C501E"/>
    <w:rsid w:val="001C55F0"/>
    <w:rsid w:val="001C690F"/>
    <w:rsid w:val="001C747F"/>
    <w:rsid w:val="001D04C5"/>
    <w:rsid w:val="001D4159"/>
    <w:rsid w:val="001E7675"/>
    <w:rsid w:val="001F09D6"/>
    <w:rsid w:val="001F15D2"/>
    <w:rsid w:val="001F5B2F"/>
    <w:rsid w:val="001F5B9F"/>
    <w:rsid w:val="00204D88"/>
    <w:rsid w:val="00213406"/>
    <w:rsid w:val="00216A9F"/>
    <w:rsid w:val="00227B56"/>
    <w:rsid w:val="002302F6"/>
    <w:rsid w:val="00230C1B"/>
    <w:rsid w:val="002312D9"/>
    <w:rsid w:val="00234384"/>
    <w:rsid w:val="00235D11"/>
    <w:rsid w:val="00253F6A"/>
    <w:rsid w:val="002601FC"/>
    <w:rsid w:val="0026303C"/>
    <w:rsid w:val="00271342"/>
    <w:rsid w:val="00282F15"/>
    <w:rsid w:val="00284E8D"/>
    <w:rsid w:val="00287F04"/>
    <w:rsid w:val="0029515C"/>
    <w:rsid w:val="002B73A9"/>
    <w:rsid w:val="002C0871"/>
    <w:rsid w:val="002C15A8"/>
    <w:rsid w:val="002D0E4E"/>
    <w:rsid w:val="002D4CD5"/>
    <w:rsid w:val="002D69AD"/>
    <w:rsid w:val="002F3180"/>
    <w:rsid w:val="003016AC"/>
    <w:rsid w:val="003035E2"/>
    <w:rsid w:val="00306E3B"/>
    <w:rsid w:val="00307130"/>
    <w:rsid w:val="00316FF2"/>
    <w:rsid w:val="00323534"/>
    <w:rsid w:val="00323B1E"/>
    <w:rsid w:val="00332056"/>
    <w:rsid w:val="00342884"/>
    <w:rsid w:val="00343DD4"/>
    <w:rsid w:val="00345D04"/>
    <w:rsid w:val="00352A8D"/>
    <w:rsid w:val="0035698A"/>
    <w:rsid w:val="003616CE"/>
    <w:rsid w:val="00366325"/>
    <w:rsid w:val="0037109E"/>
    <w:rsid w:val="00371C92"/>
    <w:rsid w:val="003736FA"/>
    <w:rsid w:val="003779B4"/>
    <w:rsid w:val="003821D6"/>
    <w:rsid w:val="00386782"/>
    <w:rsid w:val="0039306F"/>
    <w:rsid w:val="00396322"/>
    <w:rsid w:val="003A1B24"/>
    <w:rsid w:val="003A3B5C"/>
    <w:rsid w:val="003B03B6"/>
    <w:rsid w:val="003C1379"/>
    <w:rsid w:val="003C3DB0"/>
    <w:rsid w:val="003C4D29"/>
    <w:rsid w:val="003C7BA5"/>
    <w:rsid w:val="003D3C17"/>
    <w:rsid w:val="003D7463"/>
    <w:rsid w:val="003E4FBA"/>
    <w:rsid w:val="003E5365"/>
    <w:rsid w:val="003E5582"/>
    <w:rsid w:val="003F1A93"/>
    <w:rsid w:val="0040170D"/>
    <w:rsid w:val="00401AAE"/>
    <w:rsid w:val="004024D5"/>
    <w:rsid w:val="004134A6"/>
    <w:rsid w:val="00415C9D"/>
    <w:rsid w:val="0042251F"/>
    <w:rsid w:val="00423997"/>
    <w:rsid w:val="004256A5"/>
    <w:rsid w:val="004307AF"/>
    <w:rsid w:val="00431540"/>
    <w:rsid w:val="00431E2A"/>
    <w:rsid w:val="00433E3E"/>
    <w:rsid w:val="00435516"/>
    <w:rsid w:val="004467A0"/>
    <w:rsid w:val="00447FD3"/>
    <w:rsid w:val="00450DF5"/>
    <w:rsid w:val="00452327"/>
    <w:rsid w:val="0046587D"/>
    <w:rsid w:val="00466399"/>
    <w:rsid w:val="00466791"/>
    <w:rsid w:val="00466AC0"/>
    <w:rsid w:val="004678EE"/>
    <w:rsid w:val="004708C1"/>
    <w:rsid w:val="0047178E"/>
    <w:rsid w:val="004773EA"/>
    <w:rsid w:val="0048267C"/>
    <w:rsid w:val="0048268C"/>
    <w:rsid w:val="00492A57"/>
    <w:rsid w:val="004936A5"/>
    <w:rsid w:val="00493A6E"/>
    <w:rsid w:val="004A0875"/>
    <w:rsid w:val="004A5E7D"/>
    <w:rsid w:val="004A6F00"/>
    <w:rsid w:val="004B171B"/>
    <w:rsid w:val="004B2475"/>
    <w:rsid w:val="004B4975"/>
    <w:rsid w:val="004C0468"/>
    <w:rsid w:val="004C1D09"/>
    <w:rsid w:val="004C3013"/>
    <w:rsid w:val="004D0DE4"/>
    <w:rsid w:val="004E1466"/>
    <w:rsid w:val="004E2484"/>
    <w:rsid w:val="004E2604"/>
    <w:rsid w:val="004E5699"/>
    <w:rsid w:val="004E59C5"/>
    <w:rsid w:val="004F6EFD"/>
    <w:rsid w:val="005009F9"/>
    <w:rsid w:val="00523A3B"/>
    <w:rsid w:val="00523A9F"/>
    <w:rsid w:val="00527BC3"/>
    <w:rsid w:val="005313A2"/>
    <w:rsid w:val="005316D4"/>
    <w:rsid w:val="005337A4"/>
    <w:rsid w:val="00534A82"/>
    <w:rsid w:val="00537195"/>
    <w:rsid w:val="00547D30"/>
    <w:rsid w:val="00554647"/>
    <w:rsid w:val="0055792D"/>
    <w:rsid w:val="00561063"/>
    <w:rsid w:val="005612F6"/>
    <w:rsid w:val="0056648C"/>
    <w:rsid w:val="005736FC"/>
    <w:rsid w:val="00573DC1"/>
    <w:rsid w:val="005741CC"/>
    <w:rsid w:val="005838AB"/>
    <w:rsid w:val="00586201"/>
    <w:rsid w:val="00590CA0"/>
    <w:rsid w:val="00593CAD"/>
    <w:rsid w:val="005965FB"/>
    <w:rsid w:val="005A16D2"/>
    <w:rsid w:val="005A3E36"/>
    <w:rsid w:val="005A40B9"/>
    <w:rsid w:val="005B2F2C"/>
    <w:rsid w:val="005B2F6D"/>
    <w:rsid w:val="005B3E4D"/>
    <w:rsid w:val="005C17C4"/>
    <w:rsid w:val="005C39BF"/>
    <w:rsid w:val="005C4946"/>
    <w:rsid w:val="005D0201"/>
    <w:rsid w:val="005D0919"/>
    <w:rsid w:val="005D46D4"/>
    <w:rsid w:val="005D6C54"/>
    <w:rsid w:val="005D76F2"/>
    <w:rsid w:val="005E0790"/>
    <w:rsid w:val="005E46EB"/>
    <w:rsid w:val="0060289C"/>
    <w:rsid w:val="00603C61"/>
    <w:rsid w:val="006051AC"/>
    <w:rsid w:val="00607EFA"/>
    <w:rsid w:val="00614D3E"/>
    <w:rsid w:val="00616B4B"/>
    <w:rsid w:val="006230F7"/>
    <w:rsid w:val="006264FE"/>
    <w:rsid w:val="00633B50"/>
    <w:rsid w:val="00635061"/>
    <w:rsid w:val="006366C6"/>
    <w:rsid w:val="00637FE4"/>
    <w:rsid w:val="0064739C"/>
    <w:rsid w:val="00650117"/>
    <w:rsid w:val="00651B89"/>
    <w:rsid w:val="00656261"/>
    <w:rsid w:val="0065707C"/>
    <w:rsid w:val="00660F7D"/>
    <w:rsid w:val="00662CA2"/>
    <w:rsid w:val="0066707F"/>
    <w:rsid w:val="00670F6C"/>
    <w:rsid w:val="00675DB2"/>
    <w:rsid w:val="00685FD7"/>
    <w:rsid w:val="00686D1A"/>
    <w:rsid w:val="00687669"/>
    <w:rsid w:val="00694248"/>
    <w:rsid w:val="00694D31"/>
    <w:rsid w:val="00695C20"/>
    <w:rsid w:val="00696F02"/>
    <w:rsid w:val="006A5F60"/>
    <w:rsid w:val="006A7A5B"/>
    <w:rsid w:val="006A7AD0"/>
    <w:rsid w:val="006B399A"/>
    <w:rsid w:val="006C476F"/>
    <w:rsid w:val="006D1E32"/>
    <w:rsid w:val="006D2C26"/>
    <w:rsid w:val="006D3B0E"/>
    <w:rsid w:val="006D41FA"/>
    <w:rsid w:val="006D4520"/>
    <w:rsid w:val="006D4DC8"/>
    <w:rsid w:val="006E0C01"/>
    <w:rsid w:val="006E2E75"/>
    <w:rsid w:val="006F2596"/>
    <w:rsid w:val="006F42F9"/>
    <w:rsid w:val="006F7D97"/>
    <w:rsid w:val="00700888"/>
    <w:rsid w:val="0070204F"/>
    <w:rsid w:val="00702E95"/>
    <w:rsid w:val="007120F4"/>
    <w:rsid w:val="007157A7"/>
    <w:rsid w:val="007170C4"/>
    <w:rsid w:val="00717B2B"/>
    <w:rsid w:val="00721A15"/>
    <w:rsid w:val="007252C7"/>
    <w:rsid w:val="00726A72"/>
    <w:rsid w:val="0073049A"/>
    <w:rsid w:val="00730AAA"/>
    <w:rsid w:val="007457DC"/>
    <w:rsid w:val="00747ADD"/>
    <w:rsid w:val="007504A2"/>
    <w:rsid w:val="007504E5"/>
    <w:rsid w:val="0075111E"/>
    <w:rsid w:val="00754A8F"/>
    <w:rsid w:val="00756145"/>
    <w:rsid w:val="00760310"/>
    <w:rsid w:val="007617D2"/>
    <w:rsid w:val="007712FA"/>
    <w:rsid w:val="007743B0"/>
    <w:rsid w:val="007750AC"/>
    <w:rsid w:val="00775B28"/>
    <w:rsid w:val="0077698F"/>
    <w:rsid w:val="0077745B"/>
    <w:rsid w:val="007806F3"/>
    <w:rsid w:val="007830B7"/>
    <w:rsid w:val="0078466E"/>
    <w:rsid w:val="00791091"/>
    <w:rsid w:val="00793A35"/>
    <w:rsid w:val="007A415B"/>
    <w:rsid w:val="007A6E9F"/>
    <w:rsid w:val="007A794A"/>
    <w:rsid w:val="007B3F90"/>
    <w:rsid w:val="007B4FC7"/>
    <w:rsid w:val="007B6EE7"/>
    <w:rsid w:val="007D08C3"/>
    <w:rsid w:val="007D4E47"/>
    <w:rsid w:val="007E0A76"/>
    <w:rsid w:val="007E3A15"/>
    <w:rsid w:val="007F0F46"/>
    <w:rsid w:val="007F3B26"/>
    <w:rsid w:val="00800797"/>
    <w:rsid w:val="008028DF"/>
    <w:rsid w:val="0080333C"/>
    <w:rsid w:val="008045D0"/>
    <w:rsid w:val="008049B9"/>
    <w:rsid w:val="00804ACA"/>
    <w:rsid w:val="0081013C"/>
    <w:rsid w:val="00814510"/>
    <w:rsid w:val="00822BAD"/>
    <w:rsid w:val="00822DD0"/>
    <w:rsid w:val="00831F63"/>
    <w:rsid w:val="00835755"/>
    <w:rsid w:val="00835F8C"/>
    <w:rsid w:val="008400FB"/>
    <w:rsid w:val="00853ED2"/>
    <w:rsid w:val="008557FB"/>
    <w:rsid w:val="00860B9B"/>
    <w:rsid w:val="00863EF9"/>
    <w:rsid w:val="008665C3"/>
    <w:rsid w:val="0086722B"/>
    <w:rsid w:val="008726FE"/>
    <w:rsid w:val="0087296C"/>
    <w:rsid w:val="00876CF4"/>
    <w:rsid w:val="00877F44"/>
    <w:rsid w:val="00895876"/>
    <w:rsid w:val="008A54BA"/>
    <w:rsid w:val="008B0395"/>
    <w:rsid w:val="008B32AB"/>
    <w:rsid w:val="008C4EBF"/>
    <w:rsid w:val="008C5449"/>
    <w:rsid w:val="008D2B96"/>
    <w:rsid w:val="008D2F52"/>
    <w:rsid w:val="008D536B"/>
    <w:rsid w:val="008E08B8"/>
    <w:rsid w:val="008E5743"/>
    <w:rsid w:val="008E5CEA"/>
    <w:rsid w:val="008F0898"/>
    <w:rsid w:val="008F11B6"/>
    <w:rsid w:val="008F418F"/>
    <w:rsid w:val="00900975"/>
    <w:rsid w:val="00903964"/>
    <w:rsid w:val="00907A0B"/>
    <w:rsid w:val="0091103A"/>
    <w:rsid w:val="00911978"/>
    <w:rsid w:val="00913028"/>
    <w:rsid w:val="00914AAC"/>
    <w:rsid w:val="00922FA5"/>
    <w:rsid w:val="00923667"/>
    <w:rsid w:val="009272E3"/>
    <w:rsid w:val="00930A56"/>
    <w:rsid w:val="009406FF"/>
    <w:rsid w:val="00943E21"/>
    <w:rsid w:val="009577B4"/>
    <w:rsid w:val="00960DF8"/>
    <w:rsid w:val="00961DC5"/>
    <w:rsid w:val="00964535"/>
    <w:rsid w:val="00976C31"/>
    <w:rsid w:val="009805AE"/>
    <w:rsid w:val="00983994"/>
    <w:rsid w:val="009922C4"/>
    <w:rsid w:val="00992E60"/>
    <w:rsid w:val="00993F2F"/>
    <w:rsid w:val="009947EE"/>
    <w:rsid w:val="009961C3"/>
    <w:rsid w:val="009A1CB7"/>
    <w:rsid w:val="009A2290"/>
    <w:rsid w:val="009B4FC0"/>
    <w:rsid w:val="009C20FF"/>
    <w:rsid w:val="009C2A80"/>
    <w:rsid w:val="009C5264"/>
    <w:rsid w:val="009C68EF"/>
    <w:rsid w:val="009D03C3"/>
    <w:rsid w:val="009E4D1F"/>
    <w:rsid w:val="009F0729"/>
    <w:rsid w:val="009F0F41"/>
    <w:rsid w:val="009F7D3F"/>
    <w:rsid w:val="00A0036C"/>
    <w:rsid w:val="00A0371D"/>
    <w:rsid w:val="00A12739"/>
    <w:rsid w:val="00A135BD"/>
    <w:rsid w:val="00A2178D"/>
    <w:rsid w:val="00A25836"/>
    <w:rsid w:val="00A26A4E"/>
    <w:rsid w:val="00A30B4B"/>
    <w:rsid w:val="00A30CCD"/>
    <w:rsid w:val="00A32AAC"/>
    <w:rsid w:val="00A41947"/>
    <w:rsid w:val="00A45A08"/>
    <w:rsid w:val="00A52B61"/>
    <w:rsid w:val="00A53C49"/>
    <w:rsid w:val="00A544E7"/>
    <w:rsid w:val="00A570F7"/>
    <w:rsid w:val="00A62C7C"/>
    <w:rsid w:val="00A663F9"/>
    <w:rsid w:val="00A66AEB"/>
    <w:rsid w:val="00A75556"/>
    <w:rsid w:val="00A766AE"/>
    <w:rsid w:val="00A900CE"/>
    <w:rsid w:val="00A97458"/>
    <w:rsid w:val="00AA0B3E"/>
    <w:rsid w:val="00AA1ADC"/>
    <w:rsid w:val="00AA29D5"/>
    <w:rsid w:val="00AA49D7"/>
    <w:rsid w:val="00AA4CEB"/>
    <w:rsid w:val="00AA6EDC"/>
    <w:rsid w:val="00AB36B8"/>
    <w:rsid w:val="00AB51F9"/>
    <w:rsid w:val="00AB6013"/>
    <w:rsid w:val="00AC2F9F"/>
    <w:rsid w:val="00AC3B85"/>
    <w:rsid w:val="00AD16E4"/>
    <w:rsid w:val="00AD2436"/>
    <w:rsid w:val="00AD34FD"/>
    <w:rsid w:val="00AD3969"/>
    <w:rsid w:val="00AE3167"/>
    <w:rsid w:val="00AE52E5"/>
    <w:rsid w:val="00AE77B4"/>
    <w:rsid w:val="00AE7916"/>
    <w:rsid w:val="00AF4DD6"/>
    <w:rsid w:val="00B011F4"/>
    <w:rsid w:val="00B02CBB"/>
    <w:rsid w:val="00B128C5"/>
    <w:rsid w:val="00B13078"/>
    <w:rsid w:val="00B1312A"/>
    <w:rsid w:val="00B16C74"/>
    <w:rsid w:val="00B21D1F"/>
    <w:rsid w:val="00B242D2"/>
    <w:rsid w:val="00B24714"/>
    <w:rsid w:val="00B32BC6"/>
    <w:rsid w:val="00B412D6"/>
    <w:rsid w:val="00B414E0"/>
    <w:rsid w:val="00B478E7"/>
    <w:rsid w:val="00B51D74"/>
    <w:rsid w:val="00B56F67"/>
    <w:rsid w:val="00B572BB"/>
    <w:rsid w:val="00B612FF"/>
    <w:rsid w:val="00B649FE"/>
    <w:rsid w:val="00B6586B"/>
    <w:rsid w:val="00B714F5"/>
    <w:rsid w:val="00B7218E"/>
    <w:rsid w:val="00B77E17"/>
    <w:rsid w:val="00B80817"/>
    <w:rsid w:val="00B84AA0"/>
    <w:rsid w:val="00BA5FA7"/>
    <w:rsid w:val="00BA647D"/>
    <w:rsid w:val="00BB4A0C"/>
    <w:rsid w:val="00BB5E53"/>
    <w:rsid w:val="00BC4F47"/>
    <w:rsid w:val="00BC6B17"/>
    <w:rsid w:val="00BD7D8A"/>
    <w:rsid w:val="00BF359E"/>
    <w:rsid w:val="00BF4C50"/>
    <w:rsid w:val="00C07B0A"/>
    <w:rsid w:val="00C11B09"/>
    <w:rsid w:val="00C1320F"/>
    <w:rsid w:val="00C13352"/>
    <w:rsid w:val="00C26060"/>
    <w:rsid w:val="00C32537"/>
    <w:rsid w:val="00C3359B"/>
    <w:rsid w:val="00C50E65"/>
    <w:rsid w:val="00C60BBF"/>
    <w:rsid w:val="00C659C0"/>
    <w:rsid w:val="00C67A71"/>
    <w:rsid w:val="00C702A6"/>
    <w:rsid w:val="00C7117F"/>
    <w:rsid w:val="00C75D39"/>
    <w:rsid w:val="00C774E0"/>
    <w:rsid w:val="00C848AC"/>
    <w:rsid w:val="00C84E46"/>
    <w:rsid w:val="00C8610D"/>
    <w:rsid w:val="00C861DD"/>
    <w:rsid w:val="00C930D1"/>
    <w:rsid w:val="00CA0423"/>
    <w:rsid w:val="00CA1991"/>
    <w:rsid w:val="00CA1E89"/>
    <w:rsid w:val="00CA51D7"/>
    <w:rsid w:val="00CA7302"/>
    <w:rsid w:val="00CB2C4D"/>
    <w:rsid w:val="00CB39A6"/>
    <w:rsid w:val="00CB77E5"/>
    <w:rsid w:val="00CB7AF0"/>
    <w:rsid w:val="00CD3B8F"/>
    <w:rsid w:val="00CD4303"/>
    <w:rsid w:val="00CD4858"/>
    <w:rsid w:val="00CD573C"/>
    <w:rsid w:val="00CD6A43"/>
    <w:rsid w:val="00CE3455"/>
    <w:rsid w:val="00CF0569"/>
    <w:rsid w:val="00CF0920"/>
    <w:rsid w:val="00D011D9"/>
    <w:rsid w:val="00D05FBA"/>
    <w:rsid w:val="00D06755"/>
    <w:rsid w:val="00D06ECC"/>
    <w:rsid w:val="00D106CA"/>
    <w:rsid w:val="00D15CCE"/>
    <w:rsid w:val="00D16394"/>
    <w:rsid w:val="00D17C14"/>
    <w:rsid w:val="00D22837"/>
    <w:rsid w:val="00D26F09"/>
    <w:rsid w:val="00D2703A"/>
    <w:rsid w:val="00D306BB"/>
    <w:rsid w:val="00D32837"/>
    <w:rsid w:val="00D343B2"/>
    <w:rsid w:val="00D42ED0"/>
    <w:rsid w:val="00D43FB7"/>
    <w:rsid w:val="00D44AC8"/>
    <w:rsid w:val="00D512F2"/>
    <w:rsid w:val="00D5771B"/>
    <w:rsid w:val="00D616A7"/>
    <w:rsid w:val="00D61799"/>
    <w:rsid w:val="00D657EA"/>
    <w:rsid w:val="00D75D2E"/>
    <w:rsid w:val="00D77D1D"/>
    <w:rsid w:val="00D80B2C"/>
    <w:rsid w:val="00D85985"/>
    <w:rsid w:val="00D8646F"/>
    <w:rsid w:val="00D947A7"/>
    <w:rsid w:val="00DA01E9"/>
    <w:rsid w:val="00DA3F16"/>
    <w:rsid w:val="00DA63FC"/>
    <w:rsid w:val="00DA64E0"/>
    <w:rsid w:val="00DB1667"/>
    <w:rsid w:val="00DB3042"/>
    <w:rsid w:val="00DB6169"/>
    <w:rsid w:val="00DB7704"/>
    <w:rsid w:val="00DB780E"/>
    <w:rsid w:val="00DB7FA6"/>
    <w:rsid w:val="00DC26E2"/>
    <w:rsid w:val="00DC6B34"/>
    <w:rsid w:val="00DD1E2A"/>
    <w:rsid w:val="00DD3F84"/>
    <w:rsid w:val="00DE043B"/>
    <w:rsid w:val="00DE2708"/>
    <w:rsid w:val="00DE2BAD"/>
    <w:rsid w:val="00DE2D58"/>
    <w:rsid w:val="00DE2DDB"/>
    <w:rsid w:val="00DE5BC3"/>
    <w:rsid w:val="00DF47C2"/>
    <w:rsid w:val="00DF4E8C"/>
    <w:rsid w:val="00E00818"/>
    <w:rsid w:val="00E03DC7"/>
    <w:rsid w:val="00E13DF0"/>
    <w:rsid w:val="00E16AED"/>
    <w:rsid w:val="00E236C6"/>
    <w:rsid w:val="00E247D2"/>
    <w:rsid w:val="00E2667A"/>
    <w:rsid w:val="00E26D5F"/>
    <w:rsid w:val="00E3401A"/>
    <w:rsid w:val="00E43846"/>
    <w:rsid w:val="00E45612"/>
    <w:rsid w:val="00E501B3"/>
    <w:rsid w:val="00E600D9"/>
    <w:rsid w:val="00E612E7"/>
    <w:rsid w:val="00E63E30"/>
    <w:rsid w:val="00E713FF"/>
    <w:rsid w:val="00E7608D"/>
    <w:rsid w:val="00E81085"/>
    <w:rsid w:val="00E83D6F"/>
    <w:rsid w:val="00E842CD"/>
    <w:rsid w:val="00E85593"/>
    <w:rsid w:val="00E93C38"/>
    <w:rsid w:val="00E95C1F"/>
    <w:rsid w:val="00EA09D1"/>
    <w:rsid w:val="00EA30A0"/>
    <w:rsid w:val="00EA589B"/>
    <w:rsid w:val="00EB56C3"/>
    <w:rsid w:val="00EB6BA2"/>
    <w:rsid w:val="00EC0D34"/>
    <w:rsid w:val="00EC0E5A"/>
    <w:rsid w:val="00EC1B8F"/>
    <w:rsid w:val="00EC41D7"/>
    <w:rsid w:val="00EC4EF3"/>
    <w:rsid w:val="00EC74E2"/>
    <w:rsid w:val="00ED2E29"/>
    <w:rsid w:val="00ED4203"/>
    <w:rsid w:val="00ED44E0"/>
    <w:rsid w:val="00EE2EC7"/>
    <w:rsid w:val="00EE7BBA"/>
    <w:rsid w:val="00EF3DAC"/>
    <w:rsid w:val="00F03B2A"/>
    <w:rsid w:val="00F054F1"/>
    <w:rsid w:val="00F05D91"/>
    <w:rsid w:val="00F22182"/>
    <w:rsid w:val="00F24238"/>
    <w:rsid w:val="00F24EBB"/>
    <w:rsid w:val="00F31500"/>
    <w:rsid w:val="00F31EB0"/>
    <w:rsid w:val="00F35958"/>
    <w:rsid w:val="00F402D1"/>
    <w:rsid w:val="00F40AE2"/>
    <w:rsid w:val="00F430B9"/>
    <w:rsid w:val="00F43B01"/>
    <w:rsid w:val="00F46949"/>
    <w:rsid w:val="00F471FB"/>
    <w:rsid w:val="00F50CF3"/>
    <w:rsid w:val="00F53936"/>
    <w:rsid w:val="00F61462"/>
    <w:rsid w:val="00F623BE"/>
    <w:rsid w:val="00F62DD8"/>
    <w:rsid w:val="00F63349"/>
    <w:rsid w:val="00F64C37"/>
    <w:rsid w:val="00F65384"/>
    <w:rsid w:val="00F83471"/>
    <w:rsid w:val="00F83836"/>
    <w:rsid w:val="00F8474C"/>
    <w:rsid w:val="00F852D9"/>
    <w:rsid w:val="00F925FA"/>
    <w:rsid w:val="00F9445E"/>
    <w:rsid w:val="00F94B8A"/>
    <w:rsid w:val="00F95E59"/>
    <w:rsid w:val="00F96E21"/>
    <w:rsid w:val="00F97653"/>
    <w:rsid w:val="00FA3181"/>
    <w:rsid w:val="00FA5147"/>
    <w:rsid w:val="00FA66BB"/>
    <w:rsid w:val="00FA78CC"/>
    <w:rsid w:val="00FB206B"/>
    <w:rsid w:val="00FB232D"/>
    <w:rsid w:val="00FD074D"/>
    <w:rsid w:val="00FD2548"/>
    <w:rsid w:val="00FD3DBA"/>
    <w:rsid w:val="00FD49AE"/>
    <w:rsid w:val="00FD5865"/>
    <w:rsid w:val="00FD7951"/>
    <w:rsid w:val="00FE4FBD"/>
    <w:rsid w:val="00FE53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DAE20"/>
  <w15:docId w15:val="{54ABA9DD-1E56-45BB-9D64-F1276FC38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478F"/>
  </w:style>
  <w:style w:type="paragraph" w:styleId="1">
    <w:name w:val="heading 1"/>
    <w:basedOn w:val="a"/>
    <w:next w:val="a"/>
    <w:link w:val="10"/>
    <w:uiPriority w:val="9"/>
    <w:qFormat/>
    <w:rsid w:val="00A544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544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544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A544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rsid w:val="00A544E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A544E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44E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link w:val="80"/>
    <w:uiPriority w:val="9"/>
    <w:unhideWhenUsed/>
    <w:qFormat/>
    <w:rsid w:val="00A544E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08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E08B8"/>
    <w:rPr>
      <w:rFonts w:ascii="Tahoma" w:hAnsi="Tahoma" w:cs="Tahoma"/>
      <w:sz w:val="16"/>
      <w:szCs w:val="16"/>
    </w:rPr>
  </w:style>
  <w:style w:type="paragraph" w:customStyle="1" w:styleId="tc2">
    <w:name w:val="tc2"/>
    <w:basedOn w:val="a"/>
    <w:rsid w:val="00DB7704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5">
    <w:name w:val="Table Grid"/>
    <w:basedOn w:val="a1"/>
    <w:uiPriority w:val="39"/>
    <w:unhideWhenUsed/>
    <w:rsid w:val="00F05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F24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658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6587D"/>
  </w:style>
  <w:style w:type="paragraph" w:styleId="a9">
    <w:name w:val="footer"/>
    <w:basedOn w:val="a"/>
    <w:link w:val="aa"/>
    <w:uiPriority w:val="99"/>
    <w:unhideWhenUsed/>
    <w:rsid w:val="004658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6587D"/>
  </w:style>
  <w:style w:type="table" w:customStyle="1" w:styleId="11">
    <w:name w:val="Сетка таблицы1"/>
    <w:basedOn w:val="a1"/>
    <w:uiPriority w:val="59"/>
    <w:rsid w:val="00F2218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A544E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A544E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A544E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A544E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rsid w:val="00A544E7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rsid w:val="00A544E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44E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80">
    <w:name w:val="Заголовок 8 Знак"/>
    <w:basedOn w:val="a0"/>
    <w:link w:val="8"/>
    <w:uiPriority w:val="9"/>
    <w:rsid w:val="00A544E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36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http://search.ligazakon.ua/l_flib1.nsf/LookupFiles/kp111242_img_001.gif/$file/kp111242_img_001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1D36A9-9A1C-4413-936B-D226C378F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2048</Words>
  <Characters>1168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Martun</dc:creator>
  <cp:lastModifiedBy>Secretary</cp:lastModifiedBy>
  <cp:revision>2</cp:revision>
  <cp:lastPrinted>2024-12-10T07:08:00Z</cp:lastPrinted>
  <dcterms:created xsi:type="dcterms:W3CDTF">2025-10-29T10:34:00Z</dcterms:created>
  <dcterms:modified xsi:type="dcterms:W3CDTF">2025-10-29T10:34:00Z</dcterms:modified>
</cp:coreProperties>
</file>